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31079456"/>
        <w:docPartObj>
          <w:docPartGallery w:val="Титульные страницы"/>
          <w:docPartUnique/>
        </w:docPartObj>
      </w:sdtPr>
      <w:sdtEndPr>
        <w:rPr>
          <w:rFonts w:ascii="Times New Roman" w:eastAsiaTheme="minorHAnsi" w:hAnsi="Times New Roman"/>
          <w:b w:val="0"/>
          <w:i w:val="0"/>
          <w:kern w:val="0"/>
          <w:sz w:val="24"/>
          <w:lang w:eastAsia="en-US"/>
        </w:rPr>
      </w:sdtEndPr>
      <w:sdtContent>
        <w:p w:rsidR="009A315B" w:rsidRDefault="009A315B" w:rsidP="00625A15">
          <w:pPr>
            <w:pStyle w:val="a6"/>
            <w:keepNext w:val="0"/>
            <w:framePr w:w="9791" w:h="15308" w:hRule="exact" w:hSpace="142" w:wrap="notBeside" w:vAnchor="page" w:hAnchor="page" w:x="1313" w:y="748"/>
            <w:spacing w:after="480"/>
            <w:jc w:val="center"/>
          </w:pPr>
          <w:r>
            <w:rPr>
              <w:noProof/>
            </w:rPr>
            <w:drawing>
              <wp:anchor distT="0" distB="0" distL="114300" distR="114300" simplePos="0" relativeHeight="252225536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457200</wp:posOffset>
                </wp:positionV>
                <wp:extent cx="1371600" cy="1155700"/>
                <wp:effectExtent l="19050" t="0" r="0" b="0"/>
                <wp:wrapNone/>
                <wp:docPr id="3" name="Рисунок 3" descr="MA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MA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2224512" behindDoc="0" locked="0" layoutInCell="1" allowOverlap="1">
                <wp:simplePos x="0" y="0"/>
                <wp:positionH relativeFrom="column">
                  <wp:posOffset>5030470</wp:posOffset>
                </wp:positionH>
                <wp:positionV relativeFrom="paragraph">
                  <wp:posOffset>457200</wp:posOffset>
                </wp:positionV>
                <wp:extent cx="1116330" cy="1155700"/>
                <wp:effectExtent l="19050" t="0" r="7620" b="0"/>
                <wp:wrapNone/>
                <wp:docPr id="1" name="Рисунок 2" descr="logo_ka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ka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6330" cy="1155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bookmarkStart w:id="0" w:name="_MON_1175657939"/>
          <w:bookmarkStart w:id="1" w:name="_MON_1175657956"/>
          <w:bookmarkStart w:id="2" w:name="_MON_1175658069"/>
          <w:bookmarkStart w:id="3" w:name="_MON_1175658648"/>
          <w:bookmarkStart w:id="4" w:name="_MON_1175450417"/>
          <w:bookmarkStart w:id="5" w:name="_MON_1175450562"/>
          <w:bookmarkStart w:id="6" w:name="_MON_1175450608"/>
          <w:bookmarkEnd w:id="0"/>
          <w:bookmarkEnd w:id="1"/>
          <w:bookmarkEnd w:id="2"/>
          <w:bookmarkEnd w:id="3"/>
          <w:bookmarkEnd w:id="4"/>
          <w:bookmarkEnd w:id="5"/>
          <w:bookmarkEnd w:id="6"/>
          <w:bookmarkStart w:id="7" w:name="_MON_1175657574"/>
          <w:bookmarkEnd w:id="7"/>
          <w:r w:rsidR="00DA2AF5">
            <w:object w:dxaOrig="6237" w:dyaOrig="784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31" type="#_x0000_t75" style="width:488.2pt;height:718.4pt" o:ole="" fillcolor="window">
                <v:imagedata r:id="rId10" o:title=""/>
              </v:shape>
              <o:OLEObject Type="Embed" ProgID="Word.Picture.8" ShapeID="_x0000_i1031" DrawAspect="Content" ObjectID="_1486139610" r:id="rId11"/>
            </w:object>
          </w:r>
        </w:p>
      </w:sdtContent>
    </w:sdt>
    <w:p w:rsidR="00416367" w:rsidRDefault="00A84FE4" w:rsidP="00A84FE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На листе </w:t>
      </w:r>
      <w:r w:rsidR="0013049D" w:rsidRPr="00416367">
        <w:rPr>
          <w:rFonts w:ascii="Times New Roman" w:hAnsi="Times New Roman" w:cs="Times New Roman"/>
          <w:sz w:val="24"/>
          <w:szCs w:val="24"/>
        </w:rPr>
        <w:t xml:space="preserve">задания </w:t>
      </w:r>
      <w:r w:rsidR="00625A15">
        <w:rPr>
          <w:rFonts w:ascii="Times New Roman" w:hAnsi="Times New Roman" w:cs="Times New Roman"/>
          <w:sz w:val="24"/>
          <w:szCs w:val="24"/>
        </w:rPr>
        <w:t>в левой</w:t>
      </w:r>
      <w:r w:rsidR="00416367" w:rsidRPr="00416367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EA134F">
        <w:rPr>
          <w:rFonts w:ascii="Times New Roman" w:hAnsi="Times New Roman" w:cs="Times New Roman"/>
          <w:sz w:val="24"/>
          <w:szCs w:val="24"/>
        </w:rPr>
        <w:t>содержа</w:t>
      </w:r>
      <w:r w:rsidR="0013049D" w:rsidRPr="0041636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</w:t>
      </w:r>
      <w:r w:rsidR="0013049D" w:rsidRPr="00416367">
        <w:rPr>
          <w:rFonts w:ascii="Times New Roman" w:hAnsi="Times New Roman" w:cs="Times New Roman"/>
          <w:sz w:val="24"/>
          <w:szCs w:val="24"/>
        </w:rPr>
        <w:t xml:space="preserve"> исходные данные для </w:t>
      </w:r>
      <w:r w:rsidR="00416367" w:rsidRPr="00416367">
        <w:rPr>
          <w:rFonts w:ascii="Times New Roman" w:hAnsi="Times New Roman" w:cs="Times New Roman"/>
          <w:sz w:val="24"/>
          <w:szCs w:val="24"/>
        </w:rPr>
        <w:t xml:space="preserve">детали, предназначенной под </w:t>
      </w:r>
      <w:r w:rsidR="0013049D" w:rsidRPr="00416367">
        <w:rPr>
          <w:rFonts w:ascii="Times New Roman" w:hAnsi="Times New Roman" w:cs="Times New Roman"/>
          <w:sz w:val="24"/>
          <w:szCs w:val="24"/>
        </w:rPr>
        <w:t>выпол</w:t>
      </w:r>
      <w:r w:rsidR="00416367" w:rsidRPr="00416367">
        <w:rPr>
          <w:rFonts w:ascii="Times New Roman" w:hAnsi="Times New Roman" w:cs="Times New Roman"/>
          <w:sz w:val="24"/>
          <w:szCs w:val="24"/>
        </w:rPr>
        <w:t>н</w:t>
      </w:r>
      <w:r w:rsidR="00625A15">
        <w:rPr>
          <w:rFonts w:ascii="Times New Roman" w:hAnsi="Times New Roman" w:cs="Times New Roman"/>
          <w:sz w:val="24"/>
          <w:szCs w:val="24"/>
        </w:rPr>
        <w:t>ение простых разрезов, а в правой</w:t>
      </w:r>
      <w:r w:rsidR="00416367" w:rsidRPr="00416367">
        <w:rPr>
          <w:rFonts w:ascii="Times New Roman" w:hAnsi="Times New Roman" w:cs="Times New Roman"/>
          <w:sz w:val="24"/>
          <w:szCs w:val="24"/>
        </w:rPr>
        <w:t xml:space="preserve"> части -</w:t>
      </w:r>
      <w:r w:rsidR="0013049D" w:rsidRPr="00416367">
        <w:rPr>
          <w:rFonts w:ascii="Times New Roman" w:hAnsi="Times New Roman" w:cs="Times New Roman"/>
          <w:sz w:val="24"/>
          <w:szCs w:val="24"/>
        </w:rPr>
        <w:t xml:space="preserve"> для </w:t>
      </w:r>
      <w:r w:rsidR="00416367" w:rsidRPr="00416367">
        <w:rPr>
          <w:rFonts w:ascii="Times New Roman" w:hAnsi="Times New Roman" w:cs="Times New Roman"/>
          <w:sz w:val="24"/>
          <w:szCs w:val="24"/>
        </w:rPr>
        <w:t>детали</w:t>
      </w:r>
      <w:r w:rsidR="00BA5848">
        <w:rPr>
          <w:rFonts w:ascii="Times New Roman" w:hAnsi="Times New Roman" w:cs="Times New Roman"/>
          <w:sz w:val="24"/>
          <w:szCs w:val="24"/>
        </w:rPr>
        <w:t>, требующей выполнения  сложных разрезов</w:t>
      </w:r>
      <w:r w:rsidR="00416367" w:rsidRPr="00416367">
        <w:rPr>
          <w:rFonts w:ascii="Times New Roman" w:hAnsi="Times New Roman" w:cs="Times New Roman"/>
          <w:sz w:val="24"/>
          <w:szCs w:val="24"/>
        </w:rPr>
        <w:t>.</w:t>
      </w:r>
      <w:r w:rsidR="00D047D5">
        <w:rPr>
          <w:rFonts w:ascii="Times New Roman" w:hAnsi="Times New Roman" w:cs="Times New Roman"/>
          <w:sz w:val="24"/>
          <w:szCs w:val="24"/>
        </w:rPr>
        <w:t xml:space="preserve"> В обоих случаях заданы:</w:t>
      </w:r>
      <w:r w:rsidR="00416367" w:rsidRPr="00416367">
        <w:rPr>
          <w:rFonts w:ascii="Times New Roman" w:hAnsi="Times New Roman" w:cs="Times New Roman"/>
          <w:sz w:val="24"/>
          <w:szCs w:val="24"/>
        </w:rPr>
        <w:t xml:space="preserve"> главный вид и вид сверху, на которых штриховыми линиями выявлены внутренние элементы деталей. Следует отметить, что часть размеров задана от </w:t>
      </w:r>
      <w:r w:rsidR="00E67E05">
        <w:rPr>
          <w:rFonts w:ascii="Times New Roman" w:hAnsi="Times New Roman" w:cs="Times New Roman"/>
          <w:sz w:val="24"/>
          <w:szCs w:val="24"/>
        </w:rPr>
        <w:t xml:space="preserve">этих </w:t>
      </w:r>
      <w:r w:rsidR="00416367" w:rsidRPr="00416367">
        <w:rPr>
          <w:rFonts w:ascii="Times New Roman" w:hAnsi="Times New Roman" w:cs="Times New Roman"/>
          <w:sz w:val="24"/>
          <w:szCs w:val="24"/>
        </w:rPr>
        <w:t>линий невидимого контура, что позволительно только для</w:t>
      </w:r>
      <w:r w:rsidR="00BA5848">
        <w:rPr>
          <w:rFonts w:ascii="Times New Roman" w:hAnsi="Times New Roman" w:cs="Times New Roman"/>
          <w:sz w:val="24"/>
          <w:szCs w:val="24"/>
        </w:rPr>
        <w:t xml:space="preserve"> чертежа, содержащего исходное задание (см. Рис.1)</w:t>
      </w:r>
      <w:r w:rsidR="00416367">
        <w:rPr>
          <w:rFonts w:ascii="Times New Roman" w:hAnsi="Times New Roman" w:cs="Times New Roman"/>
          <w:sz w:val="24"/>
          <w:szCs w:val="24"/>
        </w:rPr>
        <w:t>!</w:t>
      </w:r>
      <w:r w:rsidR="00416367" w:rsidRPr="0041636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6367" w:rsidRDefault="00416367" w:rsidP="00416367">
      <w:pPr>
        <w:spacing w:after="0"/>
        <w:ind w:left="1134"/>
        <w:rPr>
          <w:rFonts w:ascii="Times New Roman" w:hAnsi="Times New Roman" w:cs="Times New Roman"/>
          <w:b/>
          <w:sz w:val="28"/>
          <w:szCs w:val="28"/>
        </w:rPr>
      </w:pPr>
    </w:p>
    <w:p w:rsidR="00416367" w:rsidRPr="0085632E" w:rsidRDefault="0085632E" w:rsidP="0085632E">
      <w:pPr>
        <w:spacing w:after="0"/>
        <w:ind w:left="1135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1. </w:t>
      </w:r>
      <w:r w:rsidR="00363482" w:rsidRPr="0085632E">
        <w:rPr>
          <w:rFonts w:ascii="Times New Roman" w:hAnsi="Times New Roman" w:cs="Times New Roman"/>
          <w:b/>
          <w:sz w:val="32"/>
          <w:szCs w:val="28"/>
        </w:rPr>
        <w:t>Выполнение</w:t>
      </w:r>
      <w:r w:rsidR="00416367" w:rsidRPr="0085632E">
        <w:rPr>
          <w:rFonts w:ascii="Times New Roman" w:hAnsi="Times New Roman" w:cs="Times New Roman"/>
          <w:b/>
          <w:sz w:val="32"/>
          <w:szCs w:val="28"/>
        </w:rPr>
        <w:t xml:space="preserve"> листа с просты</w:t>
      </w:r>
      <w:r w:rsidR="00363482" w:rsidRPr="0085632E">
        <w:rPr>
          <w:rFonts w:ascii="Times New Roman" w:hAnsi="Times New Roman" w:cs="Times New Roman"/>
          <w:b/>
          <w:sz w:val="32"/>
          <w:szCs w:val="28"/>
        </w:rPr>
        <w:t>ми разрезами</w:t>
      </w:r>
      <w:r w:rsidR="00EA7B7E" w:rsidRPr="0085632E">
        <w:rPr>
          <w:rFonts w:ascii="Times New Roman" w:hAnsi="Times New Roman" w:cs="Times New Roman"/>
          <w:b/>
          <w:sz w:val="32"/>
          <w:szCs w:val="28"/>
        </w:rPr>
        <w:t>.</w:t>
      </w:r>
    </w:p>
    <w:p w:rsidR="0013049D" w:rsidRPr="00416367" w:rsidRDefault="0013049D" w:rsidP="0085632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0C28C5" w:rsidRPr="0085632E" w:rsidRDefault="00043131" w:rsidP="008563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5632E">
        <w:rPr>
          <w:rFonts w:ascii="Times New Roman" w:hAnsi="Times New Roman" w:cs="Times New Roman"/>
          <w:sz w:val="24"/>
          <w:szCs w:val="24"/>
        </w:rPr>
        <w:t>Н</w:t>
      </w:r>
      <w:r w:rsidR="000C28C5" w:rsidRPr="0085632E">
        <w:rPr>
          <w:rFonts w:ascii="Times New Roman" w:hAnsi="Times New Roman" w:cs="Times New Roman"/>
          <w:sz w:val="24"/>
          <w:szCs w:val="24"/>
        </w:rPr>
        <w:t xml:space="preserve">а </w:t>
      </w:r>
      <w:r w:rsidRPr="0085632E">
        <w:rPr>
          <w:rFonts w:ascii="Times New Roman" w:hAnsi="Times New Roman" w:cs="Times New Roman"/>
          <w:sz w:val="24"/>
          <w:szCs w:val="24"/>
        </w:rPr>
        <w:t xml:space="preserve">горизонтальный </w:t>
      </w:r>
      <w:r w:rsidR="000C28C5" w:rsidRPr="0085632E">
        <w:rPr>
          <w:rFonts w:ascii="Times New Roman" w:hAnsi="Times New Roman" w:cs="Times New Roman"/>
          <w:sz w:val="24"/>
          <w:szCs w:val="24"/>
        </w:rPr>
        <w:t xml:space="preserve">формат А3 </w:t>
      </w:r>
      <w:r w:rsidR="000C28C5" w:rsidRPr="0085632E">
        <w:rPr>
          <w:rFonts w:ascii="Times New Roman" w:hAnsi="Times New Roman" w:cs="Times New Roman"/>
          <w:sz w:val="24"/>
          <w:szCs w:val="24"/>
          <w:u w:val="single"/>
        </w:rPr>
        <w:t>в тонких линиях</w:t>
      </w:r>
      <w:r w:rsidR="000C28C5" w:rsidRPr="0085632E">
        <w:rPr>
          <w:rFonts w:ascii="Times New Roman" w:hAnsi="Times New Roman" w:cs="Times New Roman"/>
          <w:sz w:val="24"/>
          <w:szCs w:val="24"/>
        </w:rPr>
        <w:t xml:space="preserve"> и в масштабе 1:1 </w:t>
      </w:r>
      <w:r w:rsidRPr="0085632E">
        <w:rPr>
          <w:rFonts w:ascii="Times New Roman" w:hAnsi="Times New Roman" w:cs="Times New Roman"/>
          <w:sz w:val="24"/>
          <w:szCs w:val="24"/>
        </w:rPr>
        <w:t xml:space="preserve">перечертить </w:t>
      </w:r>
      <w:r w:rsidR="000C28C5" w:rsidRPr="0085632E">
        <w:rPr>
          <w:rFonts w:ascii="Times New Roman" w:hAnsi="Times New Roman" w:cs="Times New Roman"/>
          <w:sz w:val="24"/>
          <w:szCs w:val="24"/>
        </w:rPr>
        <w:t>главный вид и вид сверх</w:t>
      </w:r>
      <w:r w:rsidRPr="0085632E">
        <w:rPr>
          <w:rFonts w:ascii="Times New Roman" w:hAnsi="Times New Roman" w:cs="Times New Roman"/>
          <w:sz w:val="24"/>
          <w:szCs w:val="24"/>
        </w:rPr>
        <w:t>у</w:t>
      </w:r>
      <w:r w:rsidR="00276496" w:rsidRPr="0085632E">
        <w:rPr>
          <w:rFonts w:ascii="Times New Roman" w:hAnsi="Times New Roman" w:cs="Times New Roman"/>
          <w:sz w:val="24"/>
          <w:szCs w:val="24"/>
        </w:rPr>
        <w:t xml:space="preserve"> (с линиями невидимого контура)</w:t>
      </w:r>
      <w:r w:rsidRPr="0085632E">
        <w:rPr>
          <w:rFonts w:ascii="Times New Roman" w:hAnsi="Times New Roman" w:cs="Times New Roman"/>
          <w:sz w:val="24"/>
          <w:szCs w:val="24"/>
        </w:rPr>
        <w:t>. Размерную цепь не переносить, но предусмотреть для не</w:t>
      </w:r>
      <w:r w:rsidR="0032711F" w:rsidRPr="0085632E">
        <w:rPr>
          <w:rFonts w:ascii="Times New Roman" w:hAnsi="Times New Roman" w:cs="Times New Roman"/>
          <w:sz w:val="24"/>
          <w:szCs w:val="24"/>
        </w:rPr>
        <w:t>е</w:t>
      </w:r>
      <w:r w:rsidRPr="0085632E">
        <w:rPr>
          <w:rFonts w:ascii="Times New Roman" w:hAnsi="Times New Roman" w:cs="Times New Roman"/>
          <w:sz w:val="24"/>
          <w:szCs w:val="24"/>
        </w:rPr>
        <w:t xml:space="preserve"> места.</w:t>
      </w:r>
    </w:p>
    <w:p w:rsidR="000C28C5" w:rsidRPr="00EA7B7E" w:rsidRDefault="00043131" w:rsidP="0085632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A7B7E">
        <w:rPr>
          <w:rFonts w:ascii="Times New Roman" w:hAnsi="Times New Roman" w:cs="Times New Roman"/>
          <w:sz w:val="24"/>
          <w:szCs w:val="24"/>
        </w:rPr>
        <w:t>Соблюдая проекционную связь, п</w:t>
      </w:r>
      <w:r w:rsidR="000C28C5" w:rsidRPr="00EA7B7E">
        <w:rPr>
          <w:rFonts w:ascii="Times New Roman" w:hAnsi="Times New Roman" w:cs="Times New Roman"/>
          <w:sz w:val="24"/>
          <w:szCs w:val="24"/>
        </w:rPr>
        <w:t xml:space="preserve">о двум </w:t>
      </w:r>
      <w:r w:rsidR="002C5A28" w:rsidRPr="00EA7B7E">
        <w:rPr>
          <w:rFonts w:ascii="Times New Roman" w:hAnsi="Times New Roman" w:cs="Times New Roman"/>
          <w:sz w:val="24"/>
          <w:szCs w:val="24"/>
        </w:rPr>
        <w:t>заданным видам</w:t>
      </w:r>
      <w:r w:rsidRPr="00EA7B7E">
        <w:rPr>
          <w:rFonts w:ascii="Times New Roman" w:hAnsi="Times New Roman" w:cs="Times New Roman"/>
          <w:sz w:val="24"/>
          <w:szCs w:val="24"/>
        </w:rPr>
        <w:t xml:space="preserve"> </w:t>
      </w:r>
      <w:r w:rsidR="002C5A28" w:rsidRPr="00EA7B7E">
        <w:rPr>
          <w:rFonts w:ascii="Times New Roman" w:hAnsi="Times New Roman" w:cs="Times New Roman"/>
          <w:sz w:val="24"/>
          <w:szCs w:val="24"/>
          <w:u w:val="single"/>
        </w:rPr>
        <w:t>в тонких линиях</w:t>
      </w:r>
      <w:r w:rsidR="002C5A28" w:rsidRPr="00EA7B7E">
        <w:rPr>
          <w:rFonts w:ascii="Times New Roman" w:hAnsi="Times New Roman" w:cs="Times New Roman"/>
          <w:sz w:val="24"/>
          <w:szCs w:val="24"/>
        </w:rPr>
        <w:t xml:space="preserve"> </w:t>
      </w:r>
      <w:r w:rsidRPr="00EA7B7E">
        <w:rPr>
          <w:rFonts w:ascii="Times New Roman" w:hAnsi="Times New Roman" w:cs="Times New Roman"/>
          <w:sz w:val="24"/>
          <w:szCs w:val="24"/>
        </w:rPr>
        <w:t xml:space="preserve">построить </w:t>
      </w:r>
      <w:r w:rsidR="002C5A28" w:rsidRPr="00EA7B7E">
        <w:rPr>
          <w:rFonts w:ascii="Times New Roman" w:hAnsi="Times New Roman" w:cs="Times New Roman"/>
          <w:sz w:val="24"/>
          <w:szCs w:val="24"/>
        </w:rPr>
        <w:t>вид слева</w:t>
      </w:r>
      <w:r w:rsidR="004B630C" w:rsidRPr="00EA7B7E">
        <w:rPr>
          <w:rFonts w:ascii="Times New Roman" w:hAnsi="Times New Roman" w:cs="Times New Roman"/>
          <w:sz w:val="24"/>
          <w:szCs w:val="24"/>
        </w:rPr>
        <w:t xml:space="preserve"> (с линиями невидимого контура)</w:t>
      </w:r>
      <w:r w:rsidR="002C5A28" w:rsidRPr="00EA7B7E">
        <w:rPr>
          <w:rFonts w:ascii="Times New Roman" w:hAnsi="Times New Roman" w:cs="Times New Roman"/>
          <w:sz w:val="24"/>
          <w:szCs w:val="24"/>
        </w:rPr>
        <w:t>.</w:t>
      </w:r>
    </w:p>
    <w:p w:rsidR="000D78EA" w:rsidRPr="00EA7B7E" w:rsidRDefault="00043131" w:rsidP="0085632E">
      <w:pPr>
        <w:pStyle w:val="a3"/>
        <w:numPr>
          <w:ilvl w:val="0"/>
          <w:numId w:val="4"/>
        </w:numPr>
        <w:spacing w:after="0"/>
        <w:rPr>
          <w:b/>
          <w:sz w:val="36"/>
        </w:rPr>
      </w:pPr>
      <w:r w:rsidRPr="00EA7B7E">
        <w:rPr>
          <w:rFonts w:ascii="Times New Roman" w:hAnsi="Times New Roman" w:cs="Times New Roman"/>
          <w:sz w:val="24"/>
          <w:szCs w:val="24"/>
        </w:rPr>
        <w:t>Н</w:t>
      </w:r>
      <w:r w:rsidR="002C5A28" w:rsidRPr="00EA7B7E">
        <w:rPr>
          <w:rFonts w:ascii="Times New Roman" w:hAnsi="Times New Roman" w:cs="Times New Roman"/>
          <w:sz w:val="24"/>
          <w:szCs w:val="24"/>
        </w:rPr>
        <w:t>а месте глав</w:t>
      </w:r>
      <w:r w:rsidR="000D78EA" w:rsidRPr="00EA7B7E">
        <w:rPr>
          <w:rFonts w:ascii="Times New Roman" w:hAnsi="Times New Roman" w:cs="Times New Roman"/>
          <w:sz w:val="24"/>
          <w:szCs w:val="24"/>
        </w:rPr>
        <w:t>ного вида и вида слева начертить</w:t>
      </w:r>
      <w:r w:rsidR="002C5A28" w:rsidRPr="00EA7B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5175E" w:rsidRPr="00EA7B7E">
        <w:rPr>
          <w:rFonts w:ascii="Times New Roman" w:hAnsi="Times New Roman" w:cs="Times New Roman"/>
          <w:sz w:val="24"/>
          <w:szCs w:val="24"/>
        </w:rPr>
        <w:t>совмещенные</w:t>
      </w:r>
      <w:proofErr w:type="gramEnd"/>
      <w:r w:rsidR="0025175E" w:rsidRPr="00EA7B7E">
        <w:rPr>
          <w:rFonts w:ascii="Times New Roman" w:hAnsi="Times New Roman" w:cs="Times New Roman"/>
          <w:sz w:val="24"/>
          <w:szCs w:val="24"/>
        </w:rPr>
        <w:t xml:space="preserve"> </w:t>
      </w:r>
      <w:r w:rsidR="002C5A28" w:rsidRPr="00EA7B7E">
        <w:rPr>
          <w:rFonts w:ascii="Times New Roman" w:hAnsi="Times New Roman" w:cs="Times New Roman"/>
          <w:sz w:val="24"/>
          <w:szCs w:val="24"/>
        </w:rPr>
        <w:t xml:space="preserve">на одном изображении половину вида и половину </w:t>
      </w:r>
      <w:r w:rsidR="000D78EA" w:rsidRPr="00EA7B7E">
        <w:rPr>
          <w:rFonts w:ascii="Times New Roman" w:hAnsi="Times New Roman" w:cs="Times New Roman"/>
          <w:sz w:val="24"/>
          <w:szCs w:val="24"/>
        </w:rPr>
        <w:t xml:space="preserve">соответствующего </w:t>
      </w:r>
      <w:r w:rsidR="006C3786" w:rsidRPr="00EA7B7E">
        <w:rPr>
          <w:rFonts w:ascii="Times New Roman" w:hAnsi="Times New Roman" w:cs="Times New Roman"/>
          <w:sz w:val="24"/>
          <w:szCs w:val="24"/>
        </w:rPr>
        <w:t>фронтального и</w:t>
      </w:r>
      <w:r w:rsidR="000D78EA" w:rsidRPr="00EA7B7E">
        <w:rPr>
          <w:rFonts w:ascii="Times New Roman" w:hAnsi="Times New Roman" w:cs="Times New Roman"/>
          <w:sz w:val="24"/>
          <w:szCs w:val="24"/>
        </w:rPr>
        <w:t>ли</w:t>
      </w:r>
      <w:r w:rsidR="006C3786" w:rsidRPr="00EA7B7E">
        <w:rPr>
          <w:rFonts w:ascii="Times New Roman" w:hAnsi="Times New Roman" w:cs="Times New Roman"/>
          <w:sz w:val="24"/>
          <w:szCs w:val="24"/>
        </w:rPr>
        <w:t xml:space="preserve"> профильного </w:t>
      </w:r>
      <w:r w:rsidR="000D78EA" w:rsidRPr="00EA7B7E">
        <w:rPr>
          <w:rFonts w:ascii="Times New Roman" w:hAnsi="Times New Roman" w:cs="Times New Roman"/>
          <w:sz w:val="24"/>
          <w:szCs w:val="24"/>
        </w:rPr>
        <w:t>разрезов</w:t>
      </w:r>
      <w:r w:rsidR="00E67E05" w:rsidRPr="00EA7B7E">
        <w:rPr>
          <w:rFonts w:ascii="Times New Roman" w:hAnsi="Times New Roman" w:cs="Times New Roman"/>
          <w:sz w:val="24"/>
          <w:szCs w:val="24"/>
        </w:rPr>
        <w:t>.</w:t>
      </w:r>
      <w:r w:rsidR="00D047D5" w:rsidRPr="00EA7B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75E" w:rsidRPr="0085632E" w:rsidRDefault="00BA5848" w:rsidP="0085632E">
      <w:pPr>
        <w:pStyle w:val="a3"/>
        <w:numPr>
          <w:ilvl w:val="0"/>
          <w:numId w:val="4"/>
        </w:numPr>
        <w:spacing w:after="0"/>
        <w:rPr>
          <w:b/>
          <w:sz w:val="36"/>
        </w:rPr>
      </w:pPr>
      <w:r w:rsidRPr="0085632E">
        <w:rPr>
          <w:rFonts w:ascii="Times New Roman" w:hAnsi="Times New Roman" w:cs="Times New Roman"/>
          <w:sz w:val="24"/>
          <w:szCs w:val="24"/>
        </w:rPr>
        <w:t>На полученных изображениях с</w:t>
      </w:r>
      <w:r w:rsidR="001E17C0" w:rsidRPr="0085632E">
        <w:rPr>
          <w:rFonts w:ascii="Times New Roman" w:hAnsi="Times New Roman" w:cs="Times New Roman"/>
          <w:sz w:val="24"/>
          <w:szCs w:val="24"/>
        </w:rPr>
        <w:t xml:space="preserve">о стороны вида убрать линии невидимого контура. </w:t>
      </w:r>
      <w:r w:rsidR="001D59D1" w:rsidRPr="0085632E">
        <w:rPr>
          <w:rFonts w:ascii="Times New Roman" w:hAnsi="Times New Roman" w:cs="Times New Roman"/>
          <w:sz w:val="24"/>
          <w:szCs w:val="24"/>
        </w:rPr>
        <w:t>Нанести размеры, согла</w:t>
      </w:r>
      <w:r w:rsidR="000D78EA" w:rsidRPr="0085632E">
        <w:rPr>
          <w:rFonts w:ascii="Times New Roman" w:hAnsi="Times New Roman" w:cs="Times New Roman"/>
          <w:sz w:val="24"/>
          <w:szCs w:val="24"/>
        </w:rPr>
        <w:t>сно рекомендациям по нанесению размерных цепей</w:t>
      </w:r>
      <w:r w:rsidR="001D59D1" w:rsidRPr="0085632E">
        <w:rPr>
          <w:rFonts w:ascii="Times New Roman" w:hAnsi="Times New Roman" w:cs="Times New Roman"/>
          <w:sz w:val="24"/>
          <w:szCs w:val="24"/>
        </w:rPr>
        <w:t>.</w:t>
      </w:r>
    </w:p>
    <w:p w:rsidR="001D59D1" w:rsidRPr="0085632E" w:rsidRDefault="001D59D1" w:rsidP="0085632E">
      <w:pPr>
        <w:pStyle w:val="a3"/>
        <w:numPr>
          <w:ilvl w:val="0"/>
          <w:numId w:val="4"/>
        </w:numPr>
        <w:spacing w:after="0"/>
        <w:rPr>
          <w:b/>
          <w:sz w:val="36"/>
        </w:rPr>
      </w:pPr>
      <w:r w:rsidRPr="0085632E">
        <w:rPr>
          <w:rFonts w:ascii="Times New Roman" w:hAnsi="Times New Roman" w:cs="Times New Roman"/>
          <w:sz w:val="24"/>
          <w:szCs w:val="24"/>
        </w:rPr>
        <w:t>После проверки препода</w:t>
      </w:r>
      <w:r w:rsidR="001062AC" w:rsidRPr="0085632E">
        <w:rPr>
          <w:rFonts w:ascii="Times New Roman" w:hAnsi="Times New Roman" w:cs="Times New Roman"/>
          <w:sz w:val="24"/>
          <w:szCs w:val="24"/>
        </w:rPr>
        <w:t>вателем пра</w:t>
      </w:r>
      <w:r w:rsidR="000D78EA" w:rsidRPr="0085632E">
        <w:rPr>
          <w:rFonts w:ascii="Times New Roman" w:hAnsi="Times New Roman" w:cs="Times New Roman"/>
          <w:sz w:val="24"/>
          <w:szCs w:val="24"/>
        </w:rPr>
        <w:t xml:space="preserve">вильности </w:t>
      </w:r>
      <w:r w:rsidR="00D7738F" w:rsidRPr="0085632E">
        <w:rPr>
          <w:rFonts w:ascii="Times New Roman" w:hAnsi="Times New Roman" w:cs="Times New Roman"/>
          <w:sz w:val="24"/>
          <w:szCs w:val="24"/>
        </w:rPr>
        <w:t>исполнения</w:t>
      </w:r>
      <w:r w:rsidR="001062AC" w:rsidRPr="0085632E">
        <w:rPr>
          <w:rFonts w:ascii="Times New Roman" w:hAnsi="Times New Roman" w:cs="Times New Roman"/>
          <w:sz w:val="24"/>
          <w:szCs w:val="24"/>
        </w:rPr>
        <w:t xml:space="preserve"> чертежа</w:t>
      </w:r>
      <w:r w:rsidR="000D78EA" w:rsidRPr="0085632E">
        <w:rPr>
          <w:rFonts w:ascii="Times New Roman" w:hAnsi="Times New Roman" w:cs="Times New Roman"/>
          <w:sz w:val="24"/>
          <w:szCs w:val="24"/>
        </w:rPr>
        <w:t>,</w:t>
      </w:r>
      <w:r w:rsidRPr="0085632E">
        <w:rPr>
          <w:rFonts w:ascii="Times New Roman" w:hAnsi="Times New Roman" w:cs="Times New Roman"/>
          <w:sz w:val="24"/>
          <w:szCs w:val="24"/>
        </w:rPr>
        <w:t xml:space="preserve"> </w:t>
      </w:r>
      <w:r w:rsidR="001062AC" w:rsidRPr="0085632E">
        <w:rPr>
          <w:rFonts w:ascii="Times New Roman" w:hAnsi="Times New Roman" w:cs="Times New Roman"/>
          <w:sz w:val="24"/>
          <w:szCs w:val="24"/>
        </w:rPr>
        <w:t>выполнить его обводку</w:t>
      </w:r>
      <w:r w:rsidRPr="0085632E">
        <w:rPr>
          <w:rFonts w:ascii="Times New Roman" w:hAnsi="Times New Roman" w:cs="Times New Roman"/>
          <w:sz w:val="24"/>
          <w:szCs w:val="24"/>
        </w:rPr>
        <w:t>.</w:t>
      </w:r>
    </w:p>
    <w:p w:rsidR="00A84FE4" w:rsidRDefault="00A84FE4" w:rsidP="0085632E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363482" w:rsidRDefault="009A315B" w:rsidP="00BA584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Характерные особенности деталей в вариантах заданий.</w:t>
      </w:r>
    </w:p>
    <w:p w:rsidR="008C09E8" w:rsidRDefault="008C09E8" w:rsidP="00AA6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Назначение разрезов – выявлять внутренние элементы изделия. </w:t>
      </w:r>
      <w:r w:rsidR="009F7C16">
        <w:rPr>
          <w:rFonts w:ascii="Times New Roman" w:hAnsi="Times New Roman" w:cs="Times New Roman"/>
          <w:sz w:val="24"/>
          <w:szCs w:val="24"/>
        </w:rPr>
        <w:t xml:space="preserve">При этом положение секущей плоскости следует выбирать так, чтобы получаемый  разрез наиболее полно и достоверно отражал формы и истинные размеры </w:t>
      </w:r>
      <w:r w:rsidR="00363482">
        <w:rPr>
          <w:rFonts w:ascii="Times New Roman" w:hAnsi="Times New Roman" w:cs="Times New Roman"/>
          <w:sz w:val="24"/>
          <w:szCs w:val="24"/>
        </w:rPr>
        <w:t>внутренних элементов</w:t>
      </w:r>
      <w:r w:rsidR="009F7C16">
        <w:rPr>
          <w:rFonts w:ascii="Times New Roman" w:hAnsi="Times New Roman" w:cs="Times New Roman"/>
          <w:sz w:val="24"/>
          <w:szCs w:val="24"/>
        </w:rPr>
        <w:t>. Например, разрез, проходящий в стороне от оси цилиндрического отверстия, не покажет его истинного диаметра, а в случае конического отверстия вообще получится углубление с формой однополостного гиперболоида и т.д.</w:t>
      </w:r>
      <w:r w:rsidR="00DF4558">
        <w:rPr>
          <w:rFonts w:ascii="Times New Roman" w:hAnsi="Times New Roman" w:cs="Times New Roman"/>
          <w:sz w:val="24"/>
          <w:szCs w:val="24"/>
        </w:rPr>
        <w:t xml:space="preserve"> От сюда следует, что секущую плоскость разреза необходимо проводить по плоскостям симметрии элементов или, если все изделие симметрично, то по соответствующим общим  плоскостям симметрии (если конечно  во втором случае будут одновременно</w:t>
      </w:r>
      <w:r w:rsidR="000D360D">
        <w:rPr>
          <w:rFonts w:ascii="Times New Roman" w:hAnsi="Times New Roman" w:cs="Times New Roman"/>
          <w:sz w:val="24"/>
          <w:szCs w:val="24"/>
        </w:rPr>
        <w:t xml:space="preserve"> </w:t>
      </w:r>
      <w:r w:rsidR="00DF4558">
        <w:rPr>
          <w:rFonts w:ascii="Times New Roman" w:hAnsi="Times New Roman" w:cs="Times New Roman"/>
          <w:sz w:val="24"/>
          <w:szCs w:val="24"/>
        </w:rPr>
        <w:t>правильно выявляться и внутренние отдельные элементы).</w:t>
      </w:r>
    </w:p>
    <w:p w:rsidR="000E1446" w:rsidRDefault="008C09E8" w:rsidP="00AA6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выполнения разрезов требуют помечать </w:t>
      </w:r>
      <w:r w:rsidR="00D720C5">
        <w:rPr>
          <w:rFonts w:ascii="Times New Roman" w:hAnsi="Times New Roman" w:cs="Times New Roman"/>
          <w:sz w:val="24"/>
          <w:szCs w:val="24"/>
        </w:rPr>
        <w:t>положение секущих плоскостей (</w:t>
      </w:r>
      <w:r w:rsidR="00D13919">
        <w:rPr>
          <w:rFonts w:ascii="Times New Roman" w:hAnsi="Times New Roman" w:cs="Times New Roman"/>
          <w:sz w:val="24"/>
          <w:szCs w:val="24"/>
        </w:rPr>
        <w:t>толстой разомкнутой линией</w:t>
      </w:r>
      <w:r w:rsidR="00D720C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стрелками указывать направление взгляда и вводить</w:t>
      </w:r>
      <w:r w:rsidR="00D13919">
        <w:rPr>
          <w:rFonts w:ascii="Times New Roman" w:hAnsi="Times New Roman" w:cs="Times New Roman"/>
          <w:sz w:val="24"/>
          <w:szCs w:val="24"/>
        </w:rPr>
        <w:t xml:space="preserve"> буквенные обозначения. Однако бывают и исключения. Именно этим исключениям (помимо приобретения навыков по выполнению </w:t>
      </w:r>
      <w:r w:rsidR="004F011F">
        <w:rPr>
          <w:rFonts w:ascii="Times New Roman" w:hAnsi="Times New Roman" w:cs="Times New Roman"/>
          <w:sz w:val="24"/>
          <w:szCs w:val="24"/>
        </w:rPr>
        <w:t xml:space="preserve">самих </w:t>
      </w:r>
      <w:r w:rsidR="00D13919">
        <w:rPr>
          <w:rFonts w:ascii="Times New Roman" w:hAnsi="Times New Roman" w:cs="Times New Roman"/>
          <w:sz w:val="24"/>
          <w:szCs w:val="24"/>
        </w:rPr>
        <w:t>разрезов) частично посвящена эта графическая работа.</w:t>
      </w:r>
    </w:p>
    <w:p w:rsidR="009C2E26" w:rsidRDefault="001062AC" w:rsidP="0036348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Большинство </w:t>
      </w:r>
      <w:r w:rsidR="00980F63">
        <w:rPr>
          <w:rFonts w:ascii="Times New Roman" w:hAnsi="Times New Roman" w:cs="Times New Roman"/>
          <w:sz w:val="24"/>
          <w:szCs w:val="24"/>
        </w:rPr>
        <w:t xml:space="preserve">деталей, </w:t>
      </w:r>
      <w:r>
        <w:rPr>
          <w:rFonts w:ascii="Times New Roman" w:hAnsi="Times New Roman" w:cs="Times New Roman"/>
          <w:sz w:val="24"/>
          <w:szCs w:val="24"/>
        </w:rPr>
        <w:t>представленных в заданиях</w:t>
      </w:r>
      <w:r w:rsidR="00980F6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имеют</w:t>
      </w:r>
      <w:r w:rsidR="00E90843">
        <w:rPr>
          <w:rFonts w:ascii="Times New Roman" w:hAnsi="Times New Roman" w:cs="Times New Roman"/>
          <w:sz w:val="24"/>
          <w:szCs w:val="24"/>
        </w:rPr>
        <w:t xml:space="preserve"> форму с двойной плоскостной симметрией</w:t>
      </w:r>
      <w:r w:rsidR="000C37D9">
        <w:rPr>
          <w:rFonts w:ascii="Times New Roman" w:hAnsi="Times New Roman" w:cs="Times New Roman"/>
          <w:sz w:val="24"/>
          <w:szCs w:val="24"/>
        </w:rPr>
        <w:t xml:space="preserve"> (см. Рис.1)</w:t>
      </w:r>
      <w:r w:rsidR="00660282">
        <w:rPr>
          <w:rFonts w:ascii="Times New Roman" w:hAnsi="Times New Roman" w:cs="Times New Roman"/>
          <w:sz w:val="24"/>
          <w:szCs w:val="24"/>
        </w:rPr>
        <w:t>. Это легко  выявляется</w:t>
      </w:r>
      <w:r w:rsidR="005345BA">
        <w:rPr>
          <w:rFonts w:ascii="Times New Roman" w:hAnsi="Times New Roman" w:cs="Times New Roman"/>
          <w:sz w:val="24"/>
          <w:szCs w:val="24"/>
        </w:rPr>
        <w:t xml:space="preserve"> на видах</w:t>
      </w:r>
      <w:r w:rsidR="00660282">
        <w:rPr>
          <w:rFonts w:ascii="Times New Roman" w:hAnsi="Times New Roman" w:cs="Times New Roman"/>
          <w:sz w:val="24"/>
          <w:szCs w:val="24"/>
        </w:rPr>
        <w:t xml:space="preserve"> сверху, если через центровые линии умозрительно провести соответствующие плоскости</w:t>
      </w:r>
      <w:r w:rsidR="007600B6">
        <w:rPr>
          <w:rFonts w:ascii="Times New Roman" w:hAnsi="Times New Roman" w:cs="Times New Roman"/>
          <w:sz w:val="24"/>
          <w:szCs w:val="24"/>
        </w:rPr>
        <w:t xml:space="preserve"> симметрии</w:t>
      </w:r>
      <w:r w:rsidR="005345BA" w:rsidRPr="005345BA">
        <w:rPr>
          <w:rFonts w:ascii="Times New Roman" w:hAnsi="Times New Roman" w:cs="Times New Roman"/>
          <w:sz w:val="24"/>
          <w:szCs w:val="24"/>
        </w:rPr>
        <w:t xml:space="preserve"> </w:t>
      </w:r>
      <w:r w:rsidR="005345BA">
        <w:rPr>
          <w:rFonts w:ascii="Times New Roman" w:hAnsi="Times New Roman" w:cs="Times New Roman"/>
          <w:sz w:val="24"/>
          <w:szCs w:val="24"/>
        </w:rPr>
        <w:t>фронтального и профильного положения</w:t>
      </w:r>
      <w:r w:rsidR="00660282">
        <w:rPr>
          <w:rFonts w:ascii="Times New Roman" w:hAnsi="Times New Roman" w:cs="Times New Roman"/>
          <w:sz w:val="24"/>
          <w:szCs w:val="24"/>
        </w:rPr>
        <w:t xml:space="preserve">. </w:t>
      </w:r>
      <w:r w:rsidR="009C2E26">
        <w:rPr>
          <w:rFonts w:ascii="Times New Roman" w:hAnsi="Times New Roman" w:cs="Times New Roman"/>
          <w:sz w:val="24"/>
          <w:szCs w:val="24"/>
        </w:rPr>
        <w:br w:type="page"/>
      </w:r>
    </w:p>
    <w:p w:rsidR="009C2E26" w:rsidRPr="00E361EC" w:rsidRDefault="00F07857" w:rsidP="009C2E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pict>
          <v:group id="_x0000_s1616" style="position:absolute;margin-left:-21.65pt;margin-top:16.2pt;width:438.95pt;height:405.2pt;z-index:252155904" coordorigin="1268,1458" coordsize="8779,8104">
            <v:group id="_x0000_s1617" style="position:absolute;left:1268;top:3429;width:3264;height:5071" coordorigin="1402,3428" coordsize="3264,5071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618" type="#_x0000_t32" style="position:absolute;left:1946;top:3428;width:2720;height:1;flip:x" o:connectortype="straight"/>
              <v:shape id="_x0000_s1619" type="#_x0000_t32" style="position:absolute;left:1946;top:8499;width:935;height:0;flip:x" o:connectortype="straight"/>
              <v:shape id="_x0000_s1620" type="#_x0000_t32" style="position:absolute;left:2024;top:3428;width:0;height:5071" o:connectortype="straight">
                <v:stroke startarrow="classic" startarrowlength="long" endarrow="classic" endarrowlength="long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621" type="#_x0000_t202" style="position:absolute;left:1402;top:5063;width:593;height:1055" strokecolor="white [3212]">
                <v:fill opacity="0"/>
                <v:textbox style="layout-flow:vertical;mso-layout-flow-alt:bottom-to-top;mso-next-textbox:#_x0000_s1621">
                  <w:txbxContent>
                    <w:p w:rsidR="0048333F" w:rsidRPr="003A22FA" w:rsidRDefault="0048333F" w:rsidP="009C2E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12 5</w:t>
                      </w:r>
                    </w:p>
                  </w:txbxContent>
                </v:textbox>
              </v:shape>
            </v:group>
            <v:group id="_x0000_s1622" style="position:absolute;left:2236;top:1458;width:7811;height:8104" coordorigin="2236,1458" coordsize="7811,8104">
              <v:shapetype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_x0000_s1623" type="#_x0000_t6" style="position:absolute;left:2791;top:4256;width:1875;height:3225;flip:x" strokeweight="1.5pt"/>
              <v:shape id="_x0000_s1624" type="#_x0000_t6" style="position:absolute;left:7257;top:4256;width:1875;height:3225" strokeweight="1.5pt"/>
              <v:shape id="_x0000_s1625" type="#_x0000_t32" style="position:absolute;left:5979;top:3099;width:0;height:2317" o:connectortype="straight">
                <v:stroke dashstyle="longDashDot"/>
              </v:shape>
              <v:shape id="_x0000_s1626" type="#_x0000_t32" style="position:absolute;left:4555;top:3428;width:0;height:1017;flip:y" o:connectortype="straight" strokeweight="1.5pt"/>
              <v:shape id="_x0000_s1627" type="#_x0000_t32" style="position:absolute;left:7372;top:3428;width:0;height:1017;flip:y" o:connectortype="straight" strokeweight="1.5pt"/>
              <v:shape id="_x0000_s1628" type="#_x0000_t32" style="position:absolute;left:4555;top:3428;width:1064;height:1;flip:x" o:connectortype="straight" strokeweight="1.5pt"/>
              <v:rect id="_x0000_s1629" style="position:absolute;left:2791;top:7481;width:6341;height:1018" strokeweight="1.5pt">
                <v:fill opacity="0"/>
              </v:rect>
              <v:shape id="_x0000_s1630" type="#_x0000_t32" style="position:absolute;left:6903;top:3428;width:0;height:1988" o:connectortype="straight">
                <v:stroke dashstyle="longDash"/>
              </v:shape>
              <v:shape id="_x0000_s1631" type="#_x0000_t32" style="position:absolute;left:5024;top:3428;width:0;height:1988" o:connectortype="straight">
                <v:stroke dashstyle="longDash"/>
              </v:shape>
              <v:shape id="_x0000_s1632" type="#_x0000_t32" style="position:absolute;left:5024;top:5416;width:1879;height:0" o:connectortype="straight">
                <v:stroke dashstyle="longDash"/>
              </v:shape>
              <v:shape id="_x0000_s1633" type="#_x0000_t32" style="position:absolute;left:6730;top:5416;width:0;height:3083" o:connectortype="straight">
                <v:stroke dashstyle="longDash"/>
              </v:shape>
              <v:shape id="_x0000_s1634" type="#_x0000_t32" style="position:absolute;left:5212;top:5416;width:0;height:3083" o:connectortype="straight">
                <v:stroke dashstyle="longDash"/>
              </v:shape>
              <v:shape id="_x0000_s1635" type="#_x0000_t32" style="position:absolute;left:5979;top:5416;width:0;height:3083" o:connectortype="straight">
                <v:stroke dashstyle="longDash"/>
              </v:shape>
              <v:shape id="_x0000_s1636" type="#_x0000_t32" style="position:absolute;left:5979;top:8499;width:0;height:391" o:connectortype="straight">
                <v:stroke dashstyle="longDashDot"/>
              </v:shape>
              <v:group id="_x0000_s1637" style="position:absolute;left:3443;top:7481;width:689;height:1018" coordorigin="3443,7481" coordsize="689,1018">
                <v:shape id="_x0000_s1638" type="#_x0000_t32" style="position:absolute;left:3443;top:7481;width:0;height:1018" o:connectortype="straight">
                  <v:stroke dashstyle="longDash"/>
                </v:shape>
                <v:shape id="_x0000_s1639" type="#_x0000_t32" style="position:absolute;left:4132;top:7481;width:0;height:1018" o:connectortype="straight">
                  <v:stroke dashstyle="longDash"/>
                </v:shape>
              </v:group>
              <v:shape id="_x0000_s1640" type="#_x0000_t32" style="position:absolute;left:3772;top:7222;width:0;height:1543" o:connectortype="straight">
                <v:stroke dashstyle="longDashDot"/>
              </v:shape>
              <v:shape id="_x0000_s1641" type="#_x0000_t32" style="position:absolute;left:8139;top:7347;width:0;height:1543" o:connectortype="straight">
                <v:stroke dashstyle="longDashDot"/>
              </v:shape>
              <v:group id="_x0000_s1642" style="position:absolute;left:7793;top:7481;width:689;height:1018" coordorigin="3443,7481" coordsize="689,1018">
                <v:shape id="_x0000_s1643" type="#_x0000_t32" style="position:absolute;left:3443;top:7481;width:0;height:1018" o:connectortype="straight">
                  <v:stroke dashstyle="longDash"/>
                </v:shape>
                <v:shape id="_x0000_s1644" type="#_x0000_t32" style="position:absolute;left:4132;top:7481;width:0;height:1018" o:connectortype="straight">
                  <v:stroke dashstyle="longDash"/>
                </v:shape>
              </v:group>
              <v:shape id="_x0000_s1645" type="#_x0000_t32" style="position:absolute;left:2881;top:3429;width:0;height:1988" o:connectortype="straight">
                <v:stroke startarrow="classic" startarrowlength="long" endarrow="classic" endarrowlength="long"/>
              </v:shape>
              <v:shape id="_x0000_s1646" type="#_x0000_t202" style="position:absolute;left:2236;top:3892;width:609;height:660" strokecolor="white [3212]">
                <v:textbox style="layout-flow:vertical;mso-layout-flow-alt:bottom-to-top;mso-next-textbox:#_x0000_s1646">
                  <w:txbxContent>
                    <w:p w:rsidR="0048333F" w:rsidRDefault="0048333F" w:rsidP="009C2E26">
                      <w:r w:rsidRPr="003A22FA">
                        <w:rPr>
                          <w:sz w:val="28"/>
                        </w:rPr>
                        <w:t>50</w:t>
                      </w:r>
                    </w:p>
                  </w:txbxContent>
                </v:textbox>
              </v:shape>
              <v:shape id="_x0000_s1647" type="#_x0000_t32" style="position:absolute;left:2700;top:5416;width:2324;height:0;flip:x" o:connectortype="straight"/>
              <v:shape id="_x0000_s1648" type="#_x0000_t32" style="position:absolute;left:3532;top:4445;width:1023;height:0;flip:x" o:connectortype="straight"/>
              <v:shape id="_x0000_s1649" type="#_x0000_t32" style="position:absolute;left:3728;top:3473;width:0;height:972" o:connectortype="straight">
                <v:stroke startarrow="classic" startarrowlength="long" endarrow="classic" endarrowlength="long"/>
              </v:shape>
              <v:shape id="_x0000_s1650" type="#_x0000_t202" style="position:absolute;left:3014;top:3672;width:626;height:627" strokecolor="white [3212]">
                <v:textbox style="layout-flow:vertical;mso-layout-flow-alt:bottom-to-top;mso-next-textbox:#_x0000_s1650">
                  <w:txbxContent>
                    <w:p w:rsidR="0048333F" w:rsidRPr="003A22FA" w:rsidRDefault="0048333F" w:rsidP="009C2E26">
                      <w:pPr>
                        <w:rPr>
                          <w:sz w:val="28"/>
                        </w:rPr>
                      </w:pPr>
                      <w:r w:rsidRPr="003A22FA">
                        <w:rPr>
                          <w:sz w:val="28"/>
                        </w:rPr>
                        <w:t>25</w:t>
                      </w:r>
                    </w:p>
                  </w:txbxContent>
                </v:textbox>
              </v:shape>
              <v:shape id="_x0000_s1651" type="#_x0000_t32" style="position:absolute;left:9068;top:7481;width:979;height:0" o:connectortype="straight"/>
              <v:shape id="_x0000_s1652" type="#_x0000_t32" style="position:absolute;left:9132;top:8499;width:915;height:0" o:connectortype="straight"/>
              <v:shape id="_x0000_s1653" type="#_x0000_t32" style="position:absolute;left:5024;top:2167;width:1879;height:0" o:connectortype="straight">
                <v:stroke startarrow="classic" startarrowlength="long" endarrow="classic" endarrowlength="long"/>
              </v:shape>
              <v:shape id="_x0000_s1654" type="#_x0000_t32" style="position:absolute;left:4555;top:1614;width:2817;height:0;flip:x" o:connectortype="straight">
                <v:stroke startarrow="classic" startarrowlength="long" endarrow="classic" endarrowlength="long"/>
              </v:shape>
              <v:shape id="_x0000_s1655" type="#_x0000_t202" style="position:absolute;left:5400;top:1687;width:1177;height:450" strokecolor="white [3212]">
                <v:fill opacity="0"/>
                <v:textbox style="mso-next-textbox:#_x0000_s1655">
                  <w:txbxContent>
                    <w:p w:rsidR="0048333F" w:rsidRDefault="0048333F" w:rsidP="009C2E26">
                      <w:r>
                        <w:t xml:space="preserve">       </w:t>
                      </w:r>
                      <w:r>
                        <w:sym w:font="AIGDT" w:char="F06E"/>
                      </w:r>
                      <w:r>
                        <w:rPr>
                          <w:sz w:val="28"/>
                        </w:rPr>
                        <w:t>4</w:t>
                      </w:r>
                      <w:r w:rsidRPr="003A22FA">
                        <w:rPr>
                          <w:sz w:val="28"/>
                        </w:rPr>
                        <w:t>0</w:t>
                      </w:r>
                    </w:p>
                    <w:p w:rsidR="0048333F" w:rsidRDefault="0048333F" w:rsidP="009C2E26"/>
                  </w:txbxContent>
                </v:textbox>
              </v:shape>
              <v:shape id="_x0000_s1656" type="#_x0000_t32" style="position:absolute;left:4555;top:1550;width:0;height:2079;flip:y" o:connectortype="straight"/>
              <v:shape id="_x0000_s1657" type="#_x0000_t32" style="position:absolute;left:7372;top:1458;width:0;height:2214;flip:y" o:connectortype="straight"/>
              <v:shape id="_x0000_s1658" type="#_x0000_t32" style="position:absolute;left:6903;top:2079;width:0;height:1394;flip:y" o:connectortype="straight"/>
              <v:shape id="_x0000_s1659" type="#_x0000_t32" style="position:absolute;left:5024;top:2108;width:0;height:1365;flip:y" o:connectortype="straight"/>
              <v:shape id="_x0000_s1660" type="#_x0000_t32" style="position:absolute;left:6308;top:3427;width:1064;height:1;flip:x" o:connectortype="straight" strokeweight="1.5pt"/>
              <v:group id="_x0000_s1661" style="position:absolute;left:5604;top:3428;width:706;height:498" coordorigin="5604,3428" coordsize="706,498">
                <v:shape id="_x0000_s1662" type="#_x0000_t32" style="position:absolute;left:6308;top:3428;width:2;height:498" o:connectortype="straight" strokeweight="1.5pt"/>
                <v:shape id="_x0000_s1663" type="#_x0000_t32" style="position:absolute;left:5619;top:3444;width:0;height:464" o:connectortype="straight" strokeweight="1.5pt"/>
                <v:shape id="_x0000_s1664" type="#_x0000_t32" style="position:absolute;left:5604;top:3908;width:704;height:1;flip:x" o:connectortype="straight" strokeweight="1.5pt"/>
              </v:group>
              <v:shape id="_x0000_s1665" type="#_x0000_t32" style="position:absolute;left:6306;top:2736;width:4;height:737;flip:x y" o:connectortype="straight"/>
              <v:shape id="_x0000_s1666" type="#_x0000_t32" style="position:absolute;left:5619;top:2736;width:4;height:737;flip:x y" o:connectortype="straight"/>
              <v:shape id="_x0000_s1667" type="#_x0000_t32" style="position:absolute;left:5623;top:2828;width:685;height:0" o:connectortype="straight">
                <v:stroke startarrow="classic" startarrowlength="long" endarrow="classic" endarrowlength="long"/>
              </v:shape>
              <v:shape id="_x0000_s1668" type="#_x0000_t202" style="position:absolute;left:5604;top:2252;width:650;height:484" strokecolor="white [3212]">
                <v:fill opacity="0"/>
                <v:textbox style="mso-next-textbox:#_x0000_s1668">
                  <w:txbxContent>
                    <w:p w:rsidR="0048333F" w:rsidRPr="00060EDA" w:rsidRDefault="0048333F" w:rsidP="009C2E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15</w:t>
                      </w:r>
                    </w:p>
                  </w:txbxContent>
                </v:textbox>
              </v:shape>
              <v:shape id="_x0000_s1669" type="#_x0000_t32" style="position:absolute;left:2791;top:8513;width:0;height:1049" o:connectortype="straight"/>
              <v:shape id="_x0000_s1670" type="#_x0000_t32" style="position:absolute;left:9132;top:8513;width:0;height:1049" o:connectortype="straight"/>
              <v:shape id="_x0000_s1671" type="#_x0000_t32" style="position:absolute;left:2791;top:9421;width:6341;height:1" o:connectortype="straight">
                <v:stroke startarrow="classic" startarrowlength="long" endarrow="classic" endarrowlength="long"/>
              </v:shape>
              <v:shape id="_x0000_s1672" type="#_x0000_t202" style="position:absolute;left:5813;top:8890;width:756;height:453" strokecolor="white [3212]">
                <v:textbox style="mso-next-textbox:#_x0000_s1672">
                  <w:txbxContent>
                    <w:p w:rsidR="0048333F" w:rsidRPr="003A22FA" w:rsidRDefault="0048333F" w:rsidP="009C2E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13</w:t>
                      </w:r>
                      <w:r w:rsidRPr="003A22FA">
                        <w:rPr>
                          <w:sz w:val="28"/>
                        </w:rPr>
                        <w:t>0</w:t>
                      </w:r>
                    </w:p>
                  </w:txbxContent>
                </v:textbox>
              </v:shape>
              <v:shape id="_x0000_s1673" type="#_x0000_t32" style="position:absolute;left:6254;top:3909;width:2022;height:17" o:connectortype="straight"/>
              <v:shape id="_x0000_s1674" type="#_x0000_t32" style="position:absolute;left:7046;top:3429;width:1230;height:17" o:connectortype="straight"/>
              <v:shape id="_x0000_s1675" type="#_x0000_t202" style="position:absolute;left:7395;top:2640;width:592;height:459" strokecolor="white [3212]">
                <v:fill opacity="0"/>
                <v:textbox style="layout-flow:vertical;mso-layout-flow-alt:bottom-to-top;mso-next-textbox:#_x0000_s1675">
                  <w:txbxContent>
                    <w:p w:rsidR="0048333F" w:rsidRPr="009A3A63" w:rsidRDefault="0048333F" w:rsidP="009C2E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shape>
              <v:shape id="_x0000_s1676" type="#_x0000_t32" style="position:absolute;left:8136;top:3446;width:0;height:480" o:connectortype="straight">
                <v:stroke startarrow="classic" startarrowlength="long" endarrow="classic" endarrowlength="long"/>
              </v:shape>
              <v:shape id="_x0000_s1677" type="#_x0000_t32" style="position:absolute;left:8152;top:2358;width:0;height:1088;flip:y" o:connectortype="straight"/>
              <v:shape id="_x0000_s1678" type="#_x0000_t202" style="position:absolute;left:9241;top:7668;width:626;height:627" strokecolor="white [3212]">
                <v:textbox style="layout-flow:vertical;mso-layout-flow-alt:bottom-to-top;mso-next-textbox:#_x0000_s1678">
                  <w:txbxContent>
                    <w:p w:rsidR="0048333F" w:rsidRPr="003A22FA" w:rsidRDefault="0048333F" w:rsidP="009C2E26">
                      <w:pPr>
                        <w:rPr>
                          <w:sz w:val="28"/>
                        </w:rPr>
                      </w:pPr>
                      <w:r w:rsidRPr="003A22FA">
                        <w:rPr>
                          <w:sz w:val="28"/>
                        </w:rPr>
                        <w:t>25</w:t>
                      </w:r>
                    </w:p>
                  </w:txbxContent>
                </v:textbox>
              </v:shape>
              <v:shape id="_x0000_s1679" type="#_x0000_t32" style="position:absolute;left:9867;top:7481;width:0;height:1018" o:connectortype="straight">
                <v:stroke startarrow="classic" startarrowlength="long" endarrow="classic" endarrowlength="long"/>
              </v:shape>
            </v:group>
          </v:group>
        </w:pict>
      </w:r>
      <w:r>
        <w:rPr>
          <w:rFonts w:ascii="Times New Roman" w:hAnsi="Times New Roman" w:cs="Times New Roman"/>
          <w:b/>
          <w:sz w:val="28"/>
          <w:szCs w:val="28"/>
        </w:rPr>
        <w:pict>
          <v:shape id="_x0000_s1610" type="#_x0000_t202" style="position:absolute;margin-left:175.55pt;margin-top:-2.4pt;width:68.25pt;height:23.2pt;z-index:252149760" strokecolor="white [3212]">
            <v:fill opacity="0"/>
            <v:textbox style="mso-next-textbox:#_x0000_s1610">
              <w:txbxContent>
                <w:p w:rsidR="0048333F" w:rsidRDefault="0048333F" w:rsidP="009C2E26">
                  <w:r>
                    <w:sym w:font="AIGDT" w:char="F06E"/>
                  </w:r>
                  <w:r w:rsidRPr="003A22FA">
                    <w:rPr>
                      <w:sz w:val="28"/>
                    </w:rPr>
                    <w:t>60</w:t>
                  </w:r>
                </w:p>
              </w:txbxContent>
            </v:textbox>
          </v:shape>
        </w:pict>
      </w:r>
      <w:r w:rsidR="000C37D9">
        <w:rPr>
          <w:rFonts w:ascii="Times New Roman" w:hAnsi="Times New Roman" w:cs="Times New Roman"/>
          <w:b/>
          <w:sz w:val="28"/>
          <w:szCs w:val="28"/>
        </w:rPr>
        <w:t>Рис</w:t>
      </w:r>
      <w:proofErr w:type="gramStart"/>
      <w:r w:rsidR="000C37D9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="000C37D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C2E26" w:rsidRPr="00E361EC">
        <w:rPr>
          <w:rFonts w:ascii="Times New Roman" w:hAnsi="Times New Roman" w:cs="Times New Roman"/>
          <w:b/>
          <w:sz w:val="28"/>
          <w:szCs w:val="28"/>
        </w:rPr>
        <w:t>Пример задания</w:t>
      </w:r>
      <w:r w:rsidR="009C2E2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0C37D9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9C2E26">
        <w:rPr>
          <w:rFonts w:ascii="Times New Roman" w:hAnsi="Times New Roman" w:cs="Times New Roman"/>
          <w:b/>
          <w:sz w:val="28"/>
          <w:szCs w:val="28"/>
        </w:rPr>
        <w:t xml:space="preserve"> «Простые разрезы»</w:t>
      </w:r>
    </w:p>
    <w:p w:rsidR="009C2E26" w:rsidRDefault="009C2E26" w:rsidP="009C2E26">
      <w:pPr>
        <w:rPr>
          <w:b/>
          <w:sz w:val="36"/>
        </w:rPr>
      </w:pPr>
      <w:r>
        <w:rPr>
          <w:b/>
          <w:sz w:val="36"/>
        </w:rPr>
        <w:t xml:space="preserve">                                                                                                                </w:t>
      </w:r>
    </w:p>
    <w:p w:rsidR="009C2E26" w:rsidRDefault="009C2E26" w:rsidP="009C2E26">
      <w:pPr>
        <w:rPr>
          <w:b/>
          <w:sz w:val="36"/>
        </w:rPr>
      </w:pPr>
    </w:p>
    <w:p w:rsidR="009C2E26" w:rsidRDefault="009C2E26" w:rsidP="009C2E26">
      <w:pPr>
        <w:rPr>
          <w:b/>
          <w:sz w:val="36"/>
        </w:rPr>
      </w:pPr>
    </w:p>
    <w:p w:rsidR="009C2E26" w:rsidRDefault="009C2E26" w:rsidP="009C2E26">
      <w:pPr>
        <w:rPr>
          <w:b/>
          <w:sz w:val="36"/>
        </w:rPr>
      </w:pPr>
    </w:p>
    <w:p w:rsidR="009C2E26" w:rsidRDefault="009C2E26" w:rsidP="009C2E26">
      <w:pPr>
        <w:rPr>
          <w:b/>
          <w:sz w:val="36"/>
        </w:rPr>
      </w:pPr>
    </w:p>
    <w:p w:rsidR="009C2E26" w:rsidRDefault="009C2E26" w:rsidP="009C2E26">
      <w:pPr>
        <w:rPr>
          <w:b/>
          <w:sz w:val="36"/>
        </w:rPr>
      </w:pPr>
    </w:p>
    <w:p w:rsidR="009C2E26" w:rsidRDefault="009C2E26" w:rsidP="009C2E26">
      <w:pPr>
        <w:rPr>
          <w:b/>
          <w:sz w:val="36"/>
        </w:rPr>
      </w:pPr>
    </w:p>
    <w:p w:rsidR="009C2E26" w:rsidRDefault="009C2E26" w:rsidP="009C2E26">
      <w:pPr>
        <w:rPr>
          <w:b/>
          <w:sz w:val="36"/>
        </w:rPr>
      </w:pPr>
    </w:p>
    <w:p w:rsidR="009C2E26" w:rsidRDefault="009C2E26" w:rsidP="009C2E26">
      <w:pPr>
        <w:rPr>
          <w:b/>
          <w:sz w:val="36"/>
        </w:rPr>
      </w:pPr>
    </w:p>
    <w:p w:rsidR="009C2E26" w:rsidRDefault="009C2E26" w:rsidP="009C2E26">
      <w:pPr>
        <w:rPr>
          <w:b/>
          <w:sz w:val="36"/>
        </w:rPr>
      </w:pPr>
    </w:p>
    <w:p w:rsidR="009C2E26" w:rsidRDefault="00F07857" w:rsidP="009C2E26">
      <w:pPr>
        <w:rPr>
          <w:b/>
          <w:sz w:val="36"/>
        </w:rPr>
      </w:pPr>
      <w:r>
        <w:rPr>
          <w:b/>
          <w:noProof/>
          <w:sz w:val="36"/>
          <w:lang w:eastAsia="ru-RU"/>
        </w:rPr>
        <w:pict>
          <v:group id="_x0000_s1680" style="position:absolute;margin-left:-19.55pt;margin-top:33.45pt;width:484.2pt;height:299.35pt;z-index:252156928" coordorigin="1310,9427" coordsize="9684,5987">
            <v:shape id="_x0000_s1681" type="#_x0000_t32" style="position:absolute;left:3728;top:14325;width:0;height:1089" o:connectortype="straight"/>
            <v:shape id="_x0000_s1682" type="#_x0000_t32" style="position:absolute;left:8152;top:14325;width:0;height:1089" o:connectortype="straight"/>
            <v:shape id="_x0000_s1683" type="#_x0000_t32" style="position:absolute;left:3705;top:15330;width:4447;height:0" o:connectortype="straight">
              <v:stroke startarrow="classic" endarrow="classic"/>
            </v:shape>
            <v:shape id="_x0000_s1684" type="#_x0000_t32" style="position:absolute;left:1830;top:12360;width:927;height:2;flip:x" o:connectortype="straight"/>
            <v:shape id="_x0000_s1685" type="#_x0000_t32" style="position:absolute;left:1830;top:12900;width:961;height:1;flip:x" o:connectortype="straight"/>
            <v:shape id="_x0000_s1686" type="#_x0000_t32" style="position:absolute;left:2024;top:11468;width:0;height:893;flip:y" o:connectortype="straight"/>
            <v:shape id="_x0000_s1687" type="#_x0000_t32" style="position:absolute;left:9075;top:10617;width:1919;height:0" o:connectortype="straight"/>
            <v:shape id="_x0000_s1688" type="#_x0000_t32" style="position:absolute;left:8640;top:11398;width:1800;height:0" o:connectortype="straight"/>
            <v:shape id="_x0000_s1689" type="#_x0000_t32" style="position:absolute;left:8640;top:13829;width:1800;height:0" o:connectortype="straight"/>
            <v:shape id="_x0000_s1690" type="#_x0000_t32" style="position:absolute;left:10047;top:11398;width:0;height:2431" o:connectortype="straight">
              <v:stroke startarrow="classic" endarrow="classic"/>
            </v:shape>
            <v:shape id="_x0000_s1691" type="#_x0000_t32" style="position:absolute;left:10875;top:10617;width:0;height:3991" o:connectortype="straight">
              <v:stroke startarrow="classic" endarrow="classic"/>
            </v:shape>
            <v:shape id="_x0000_s1692" type="#_x0000_t202" style="position:absolute;left:9335;top:12699;width:636;height:574" strokecolor="white [3212]">
              <v:textbox style="layout-flow:vertical;mso-layout-flow-alt:bottom-to-top;mso-next-textbox:#_x0000_s1692">
                <w:txbxContent>
                  <w:p w:rsidR="0048333F" w:rsidRPr="001B3B9D" w:rsidRDefault="0048333F" w:rsidP="009C2E26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60</w:t>
                    </w:r>
                  </w:p>
                </w:txbxContent>
              </v:textbox>
            </v:shape>
            <v:shape id="_x0000_s1693" type="#_x0000_t202" style="position:absolute;left:10164;top:11925;width:636;height:774" strokecolor="white [3212]">
              <v:textbox style="layout-flow:vertical;mso-layout-flow-alt:bottom-to-top;mso-next-textbox:#_x0000_s1693">
                <w:txbxContent>
                  <w:p w:rsidR="0048333F" w:rsidRPr="001B3B9D" w:rsidRDefault="0048333F" w:rsidP="009C2E26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100</w:t>
                    </w:r>
                  </w:p>
                </w:txbxContent>
              </v:textbox>
            </v:shape>
            <v:shape id="_x0000_s1694" type="#_x0000_t202" style="position:absolute;left:5910;top:14742;width:756;height:453" strokecolor="white [3212]">
              <v:textbox style="mso-next-textbox:#_x0000_s1694">
                <w:txbxContent>
                  <w:p w:rsidR="0048333F" w:rsidRPr="003A22FA" w:rsidRDefault="0048333F" w:rsidP="009C2E26">
                    <w:pPr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100</w:t>
                    </w:r>
                  </w:p>
                </w:txbxContent>
              </v:textbox>
            </v:shape>
            <v:shape id="_x0000_s1695" type="#_x0000_t202" style="position:absolute;left:1310;top:11551;width:636;height:574" strokecolor="white [3212]">
              <v:textbox style="layout-flow:vertical;mso-layout-flow-alt:bottom-to-top;mso-next-textbox:#_x0000_s1695">
                <w:txbxContent>
                  <w:p w:rsidR="0048333F" w:rsidRPr="001B3B9D" w:rsidRDefault="0048333F" w:rsidP="009C2E26">
                    <w:pPr>
                      <w:rPr>
                        <w:sz w:val="28"/>
                      </w:rPr>
                    </w:pPr>
                    <w:r w:rsidRPr="001B3B9D"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shape id="_x0000_s1696" type="#_x0000_t202" style="position:absolute;left:5024;top:9427;width:1545;height:448" stroked="f" strokecolor="white [3212]">
              <v:textbox style="mso-next-textbox:#_x0000_s1696">
                <w:txbxContent>
                  <w:p w:rsidR="0048333F" w:rsidRPr="003A22FA" w:rsidRDefault="0048333F" w:rsidP="009C2E26">
                    <w:pPr>
                      <w:rPr>
                        <w:sz w:val="28"/>
                      </w:rPr>
                    </w:pPr>
                    <w:r w:rsidRPr="003A22FA">
                      <w:rPr>
                        <w:sz w:val="28"/>
                      </w:rPr>
                      <w:t>4х</w:t>
                    </w:r>
                    <w:r>
                      <w:sym w:font="AIGDT" w:char="F06E"/>
                    </w:r>
                    <w:r>
                      <w:rPr>
                        <w:sz w:val="28"/>
                      </w:rPr>
                      <w:t>15</w:t>
                    </w:r>
                  </w:p>
                </w:txbxContent>
              </v:textbox>
            </v:shape>
            <v:rect id="_x0000_s1697" style="position:absolute;left:2757;top:10617;width:6375;height:3991" strokeweight="1.5pt">
              <v:fill opacity="0"/>
            </v:rect>
          </v:group>
        </w:pict>
      </w:r>
      <w:r>
        <w:rPr>
          <w:b/>
          <w:noProof/>
          <w:sz w:val="36"/>
          <w:lang w:eastAsia="ru-RU"/>
        </w:rPr>
        <w:pict>
          <v:shape id="_x0000_s1609" type="#_x0000_t202" style="position:absolute;margin-left:166.15pt;margin-top:33.45pt;width:77.25pt;height:22.4pt;z-index:252148736" strokecolor="white [3212]">
            <v:textbox style="mso-next-textbox:#_x0000_s1609">
              <w:txbxContent>
                <w:p w:rsidR="0048333F" w:rsidRPr="003A22FA" w:rsidRDefault="0048333F" w:rsidP="009C2E26">
                  <w:pPr>
                    <w:rPr>
                      <w:sz w:val="28"/>
                    </w:rPr>
                  </w:pPr>
                  <w:r w:rsidRPr="003A22FA">
                    <w:rPr>
                      <w:sz w:val="28"/>
                    </w:rPr>
                    <w:t>4х</w:t>
                  </w:r>
                  <w:r>
                    <w:sym w:font="AIGDT" w:char="F06E"/>
                  </w:r>
                  <w:r>
                    <w:rPr>
                      <w:sz w:val="28"/>
                    </w:rPr>
                    <w:t>15</w:t>
                  </w:r>
                </w:p>
              </w:txbxContent>
            </v:textbox>
          </v:shape>
        </w:pict>
      </w:r>
    </w:p>
    <w:p w:rsidR="009C2E26" w:rsidRDefault="00F07857" w:rsidP="009C2E26">
      <w:pPr>
        <w:rPr>
          <w:b/>
          <w:sz w:val="36"/>
        </w:rPr>
      </w:pPr>
      <w:r>
        <w:rPr>
          <w:b/>
          <w:noProof/>
          <w:sz w:val="36"/>
          <w:lang w:eastAsia="ru-RU"/>
        </w:rPr>
        <w:pict>
          <v:shape id="_x0000_s1608" type="#_x0000_t32" style="position:absolute;margin-left:157.2pt;margin-top:27.25pt;width:73.15pt;height:.05pt;z-index:252147712" o:connectortype="straight"/>
        </w:pict>
      </w:r>
      <w:r>
        <w:rPr>
          <w:b/>
          <w:noProof/>
          <w:sz w:val="36"/>
          <w:lang w:eastAsia="ru-RU"/>
        </w:rPr>
        <w:pict>
          <v:shape id="_x0000_s1607" type="#_x0000_t32" style="position:absolute;margin-left:111.05pt;margin-top:27.25pt;width:46.15pt;height:54.2pt;flip:y;z-index:252146688" o:connectortype="straight"/>
        </w:pict>
      </w:r>
    </w:p>
    <w:p w:rsidR="009C2E26" w:rsidRDefault="00F07857" w:rsidP="009C2E26">
      <w:pPr>
        <w:rPr>
          <w:b/>
          <w:sz w:val="36"/>
        </w:rPr>
      </w:pPr>
      <w:r>
        <w:rPr>
          <w:b/>
          <w:noProof/>
          <w:sz w:val="36"/>
          <w:lang w:eastAsia="ru-RU"/>
        </w:rPr>
        <w:pict>
          <v:rect id="_x0000_s1615" style="position:absolute;margin-left:52.8pt;margin-top:22.4pt;width:318.75pt;height:199.55pt;z-index:252154880" strokeweight="1.5pt">
            <v:fill opacity="0"/>
          </v:rect>
        </w:pict>
      </w:r>
    </w:p>
    <w:p w:rsidR="009C2E26" w:rsidRDefault="00F07857" w:rsidP="009C2E26">
      <w:pPr>
        <w:rPr>
          <w:b/>
          <w:sz w:val="36"/>
        </w:rPr>
      </w:pPr>
      <w:r>
        <w:rPr>
          <w:b/>
          <w:noProof/>
          <w:sz w:val="36"/>
          <w:lang w:eastAsia="ru-RU"/>
        </w:rPr>
        <w:pict>
          <v:oval id="_x0000_s1572" style="position:absolute;margin-left:138.75pt;margin-top:19.9pt;width:139.05pt;height:134.25pt;z-index:252123136" strokeweight="1.5pt">
            <v:fill opacity="0"/>
          </v:oval>
        </w:pict>
      </w:r>
      <w:r>
        <w:rPr>
          <w:b/>
          <w:noProof/>
          <w:sz w:val="36"/>
          <w:lang w:eastAsia="ru-RU"/>
        </w:rPr>
        <w:pict>
          <v:shape id="_x0000_s1606" type="#_x0000_t32" style="position:absolute;margin-left:91.55pt;margin-top:10.75pt;width:19.35pt;height:24.9pt;flip:y;z-index:252145664" o:connectortype="straight">
            <v:stroke startarrow="classic" startarrowlength="long" endarrow="classic" endarrowlength="long"/>
          </v:shape>
        </w:pict>
      </w:r>
      <w:r>
        <w:rPr>
          <w:b/>
          <w:noProof/>
          <w:sz w:val="36"/>
          <w:lang w:eastAsia="ru-RU"/>
        </w:rPr>
        <w:pict>
          <v:shape id="_x0000_s1597" type="#_x0000_t32" style="position:absolute;margin-left:51.8pt;margin-top:101.35pt;width:89.75pt;height:0;flip:x;z-index:252136448" o:connectortype="straight" strokeweight="1.25pt"/>
        </w:pict>
      </w:r>
      <w:r>
        <w:rPr>
          <w:b/>
          <w:noProof/>
          <w:sz w:val="36"/>
          <w:lang w:eastAsia="ru-RU"/>
        </w:rPr>
        <w:pict>
          <v:shape id="_x0000_s1596" type="#_x0000_t32" style="position:absolute;margin-left:51.8pt;margin-top:74.3pt;width:89.75pt;height:.05pt;flip:x;z-index:252135424" o:connectortype="straight" strokeweight="1.25pt"/>
        </w:pict>
      </w:r>
      <w:r>
        <w:rPr>
          <w:b/>
          <w:noProof/>
          <w:sz w:val="36"/>
          <w:lang w:eastAsia="ru-RU"/>
        </w:rPr>
        <w:pict>
          <v:shape id="_x0000_s1598" type="#_x0000_t32" style="position:absolute;margin-left:277.5pt;margin-top:74.35pt;width:94.05pt;height:.05pt;flip:x;z-index:252137472" o:connectortype="straight" strokeweight="1.25pt"/>
        </w:pict>
      </w:r>
      <w:r>
        <w:rPr>
          <w:b/>
          <w:noProof/>
          <w:sz w:val="36"/>
          <w:lang w:eastAsia="ru-RU"/>
        </w:rPr>
        <w:pict>
          <v:shape id="_x0000_s1599" type="#_x0000_t32" style="position:absolute;margin-left:277.5pt;margin-top:101.3pt;width:94.05pt;height:.05pt;flip:x;z-index:252138496" o:connectortype="straight" strokeweight="1.25pt"/>
        </w:pict>
      </w:r>
      <w:r>
        <w:rPr>
          <w:b/>
          <w:noProof/>
          <w:sz w:val="36"/>
          <w:lang w:eastAsia="ru-RU"/>
        </w:rPr>
        <w:pict>
          <v:shape id="_x0000_s1613" type="#_x0000_t32" style="position:absolute;margin-left:189.6pt;margin-top:131.25pt;width:0;height:19.6pt;z-index:252152832" o:connectortype="straight" strokeweight="1.5pt"/>
        </w:pict>
      </w:r>
      <w:r>
        <w:rPr>
          <w:b/>
          <w:noProof/>
          <w:sz w:val="36"/>
          <w:lang w:eastAsia="ru-RU"/>
        </w:rPr>
        <w:pict>
          <v:shape id="_x0000_s1614" type="#_x0000_t32" style="position:absolute;margin-left:230.25pt;margin-top:129.75pt;width:.1pt;height:21.1pt;z-index:252153856" o:connectortype="straight" strokeweight="1.5pt"/>
        </w:pict>
      </w:r>
      <w:r>
        <w:rPr>
          <w:b/>
          <w:noProof/>
          <w:sz w:val="36"/>
          <w:lang w:eastAsia="ru-RU"/>
        </w:rPr>
        <w:pict>
          <v:shape id="_x0000_s1612" type="#_x0000_t32" style="position:absolute;margin-left:191.6pt;margin-top:22.1pt;width:.1pt;height:21.1pt;z-index:252151808" o:connectortype="straight" strokeweight="1.5pt"/>
        </w:pict>
      </w:r>
      <w:r>
        <w:rPr>
          <w:b/>
          <w:noProof/>
          <w:sz w:val="36"/>
          <w:lang w:eastAsia="ru-RU"/>
        </w:rPr>
        <w:pict>
          <v:shape id="_x0000_s1611" type="#_x0000_t32" style="position:absolute;margin-left:230.35pt;margin-top:22.1pt;width:.1pt;height:25.1pt;z-index:252150784" o:connectortype="straight" strokeweight="1.5pt"/>
        </w:pict>
      </w:r>
      <w:r>
        <w:rPr>
          <w:b/>
          <w:noProof/>
          <w:sz w:val="36"/>
          <w:lang w:eastAsia="ru-RU"/>
        </w:rPr>
        <w:pict>
          <v:shape id="_x0000_s1605" type="#_x0000_t202" style="position:absolute;margin-left:-19.55pt;margin-top:33.85pt;width:31.8pt;height:28.7pt;z-index:252144640" strokecolor="white [3212]">
            <v:textbox style="layout-flow:vertical;mso-layout-flow-alt:bottom-to-top;mso-next-textbox:#_x0000_s1605">
              <w:txbxContent>
                <w:p w:rsidR="0048333F" w:rsidRPr="001B3B9D" w:rsidRDefault="0048333F" w:rsidP="009C2E26">
                  <w:pPr>
                    <w:rPr>
                      <w:sz w:val="28"/>
                    </w:rPr>
                  </w:pPr>
                  <w:r w:rsidRPr="001B3B9D">
                    <w:rPr>
                      <w:sz w:val="28"/>
                    </w:rPr>
                    <w:t>15</w:t>
                  </w:r>
                </w:p>
              </w:txbxContent>
            </v:textbox>
          </v:shape>
        </w:pict>
      </w:r>
      <w:r>
        <w:rPr>
          <w:b/>
          <w:noProof/>
          <w:sz w:val="36"/>
          <w:lang w:eastAsia="ru-RU"/>
        </w:rPr>
        <w:pict>
          <v:shape id="_x0000_s1604" type="#_x0000_t202" style="position:absolute;margin-left:210.45pt;margin-top:193.4pt;width:37.8pt;height:22.65pt;z-index:252143616" strokecolor="white [3212]">
            <v:textbox style="mso-next-textbox:#_x0000_s1604">
              <w:txbxContent>
                <w:p w:rsidR="0048333F" w:rsidRPr="003A22FA" w:rsidRDefault="0048333F" w:rsidP="009C2E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xbxContent>
            </v:textbox>
          </v:shape>
        </w:pict>
      </w:r>
      <w:r>
        <w:rPr>
          <w:b/>
          <w:noProof/>
          <w:sz w:val="36"/>
          <w:lang w:eastAsia="ru-RU"/>
        </w:rPr>
        <w:pict>
          <v:shape id="_x0000_s1603" type="#_x0000_t202" style="position:absolute;margin-left:423.15pt;margin-top:52.55pt;width:31.8pt;height:38.7pt;z-index:252142592" strokecolor="white [3212]">
            <v:textbox style="layout-flow:vertical;mso-layout-flow-alt:bottom-to-top;mso-next-textbox:#_x0000_s1603">
              <w:txbxContent>
                <w:p w:rsidR="0048333F" w:rsidRPr="001B3B9D" w:rsidRDefault="0048333F" w:rsidP="009C2E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100</w:t>
                  </w:r>
                </w:p>
              </w:txbxContent>
            </v:textbox>
          </v:shape>
        </w:pict>
      </w:r>
      <w:r>
        <w:rPr>
          <w:b/>
          <w:noProof/>
          <w:sz w:val="36"/>
          <w:lang w:eastAsia="ru-RU"/>
        </w:rPr>
        <w:pict>
          <v:shape id="_x0000_s1602" type="#_x0000_t202" style="position:absolute;margin-left:381.7pt;margin-top:91.25pt;width:31.8pt;height:28.7pt;z-index:252141568" strokecolor="white [3212]">
            <v:textbox style="layout-flow:vertical;mso-layout-flow-alt:bottom-to-top;mso-next-textbox:#_x0000_s1602">
              <w:txbxContent>
                <w:p w:rsidR="0048333F" w:rsidRPr="001B3B9D" w:rsidRDefault="0048333F" w:rsidP="009C2E2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60</w:t>
                  </w:r>
                </w:p>
              </w:txbxContent>
            </v:textbox>
          </v:shape>
        </w:pict>
      </w:r>
      <w:r>
        <w:rPr>
          <w:b/>
          <w:noProof/>
          <w:sz w:val="36"/>
          <w:lang w:eastAsia="ru-RU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601" type="#_x0000_t9" style="position:absolute;margin-left:163.5pt;margin-top:48.85pt;width:90.45pt;height:79.2pt;rotation:90;z-index:252140544" strokeweight="1.5pt">
            <v:fill opacity="0"/>
          </v:shape>
        </w:pict>
      </w:r>
      <w:r>
        <w:rPr>
          <w:b/>
          <w:noProof/>
          <w:sz w:val="36"/>
          <w:lang w:eastAsia="ru-RU"/>
        </w:rPr>
        <w:pict>
          <v:shape id="_x0000_s1600" type="#_x0000_t32" style="position:absolute;margin-left:16.15pt;margin-top:74.35pt;width:0;height:26.95pt;z-index:252139520" o:connectortype="straight">
            <v:stroke startarrow="classic" endarrow="classic"/>
          </v:shape>
        </w:pict>
      </w:r>
      <w:r>
        <w:rPr>
          <w:b/>
          <w:noProof/>
          <w:sz w:val="36"/>
          <w:lang w:eastAsia="ru-RU"/>
        </w:rPr>
        <w:pict>
          <v:shape id="_x0000_s1595" type="#_x0000_t32" style="position:absolute;margin-left:458.7pt;margin-top:-12.85pt;width:0;height:199.55pt;z-index:252134400" o:connectortype="straight">
            <v:stroke startarrow="classic" endarrow="classic"/>
          </v:shape>
        </w:pict>
      </w:r>
      <w:r>
        <w:rPr>
          <w:b/>
          <w:noProof/>
          <w:sz w:val="36"/>
          <w:lang w:eastAsia="ru-RU"/>
        </w:rPr>
        <w:pict>
          <v:shape id="_x0000_s1594" type="#_x0000_t32" style="position:absolute;margin-left:417.3pt;margin-top:26.2pt;width:0;height:121.55pt;z-index:252133376" o:connectortype="straight">
            <v:stroke startarrow="classic" endarrow="classic"/>
          </v:shape>
        </w:pict>
      </w:r>
      <w:r>
        <w:rPr>
          <w:b/>
          <w:noProof/>
          <w:sz w:val="36"/>
          <w:lang w:eastAsia="ru-RU"/>
        </w:rPr>
        <w:pict>
          <v:shape id="_x0000_s1593" type="#_x0000_t32" style="position:absolute;margin-left:346.95pt;margin-top:147.75pt;width:90pt;height:0;z-index:252132352" o:connectortype="straight"/>
        </w:pict>
      </w:r>
      <w:r>
        <w:rPr>
          <w:b/>
          <w:noProof/>
          <w:sz w:val="36"/>
          <w:lang w:eastAsia="ru-RU"/>
        </w:rPr>
        <w:pict>
          <v:shape id="_x0000_s1592" type="#_x0000_t32" style="position:absolute;margin-left:346.95pt;margin-top:26.2pt;width:90pt;height:0;z-index:252131328" o:connectortype="straight"/>
        </w:pict>
      </w:r>
      <w:r>
        <w:rPr>
          <w:b/>
          <w:noProof/>
          <w:sz w:val="36"/>
          <w:lang w:eastAsia="ru-RU"/>
        </w:rPr>
        <w:pict>
          <v:shape id="_x0000_s1591" type="#_x0000_t32" style="position:absolute;margin-left:368.7pt;margin-top:186.7pt;width:95.95pt;height:0;z-index:252130304" o:connectortype="straight"/>
        </w:pict>
      </w:r>
      <w:r>
        <w:rPr>
          <w:b/>
          <w:noProof/>
          <w:sz w:val="36"/>
          <w:lang w:eastAsia="ru-RU"/>
        </w:rPr>
        <w:pict>
          <v:shape id="_x0000_s1590" type="#_x0000_t32" style="position:absolute;margin-left:368.7pt;margin-top:-12.85pt;width:95.95pt;height:0;z-index:252129280" o:connectortype="straight"/>
        </w:pict>
      </w:r>
      <w:r>
        <w:rPr>
          <w:b/>
          <w:noProof/>
          <w:sz w:val="36"/>
          <w:lang w:eastAsia="ru-RU"/>
        </w:rPr>
        <w:pict>
          <v:group id="_x0000_s1586" style="position:absolute;margin-left:298.15pt;margin-top:119.95pt;width:48.8pt;height:48.8pt;z-index:252128256" coordorigin="3217,9344" coordsize="976,976">
            <v:oval id="_x0000_s1587" style="position:absolute;left:3405;top:9540;width:630;height:630" strokeweight="1.5pt">
              <v:fill opacity="0"/>
            </v:oval>
            <v:shape id="_x0000_s1588" type="#_x0000_t32" style="position:absolute;left:3705;top:9344;width:0;height:976" o:connectortype="straight">
              <v:stroke dashstyle="longDashDot"/>
            </v:shape>
            <v:shape id="_x0000_s1589" type="#_x0000_t32" style="position:absolute;left:3705;top:9412;width:0;height:976;rotation:90" o:connectortype="straight">
              <v:stroke dashstyle="longDashDot"/>
            </v:shape>
          </v:group>
        </w:pict>
      </w:r>
      <w:r>
        <w:rPr>
          <w:b/>
          <w:noProof/>
          <w:sz w:val="36"/>
          <w:lang w:eastAsia="ru-RU"/>
        </w:rPr>
        <w:pict>
          <v:group id="_x0000_s1582" style="position:absolute;margin-left:76.95pt;margin-top:119.95pt;width:48.8pt;height:48.8pt;z-index:252127232" coordorigin="3217,9344" coordsize="976,976">
            <v:oval id="_x0000_s1583" style="position:absolute;left:3405;top:9540;width:630;height:630" strokeweight="1.5pt">
              <v:fill opacity="0"/>
            </v:oval>
            <v:shape id="_x0000_s1584" type="#_x0000_t32" style="position:absolute;left:3705;top:9344;width:0;height:976" o:connectortype="straight">
              <v:stroke dashstyle="longDashDot"/>
            </v:shape>
            <v:shape id="_x0000_s1585" type="#_x0000_t32" style="position:absolute;left:3705;top:9412;width:0;height:976;rotation:90" o:connectortype="straight">
              <v:stroke dashstyle="longDashDot"/>
            </v:shape>
          </v:group>
        </w:pict>
      </w:r>
      <w:r>
        <w:rPr>
          <w:b/>
          <w:noProof/>
          <w:sz w:val="36"/>
          <w:lang w:eastAsia="ru-RU"/>
        </w:rPr>
        <w:pict>
          <v:group id="_x0000_s1578" style="position:absolute;margin-left:298.15pt;margin-top:-1.6pt;width:48.8pt;height:48.8pt;z-index:252126208" coordorigin="3217,9344" coordsize="976,976">
            <v:oval id="_x0000_s1579" style="position:absolute;left:3405;top:9540;width:630;height:630" strokeweight="1.5pt">
              <v:fill opacity="0"/>
            </v:oval>
            <v:shape id="_x0000_s1580" type="#_x0000_t32" style="position:absolute;left:3705;top:9344;width:0;height:976" o:connectortype="straight">
              <v:stroke dashstyle="longDashDot"/>
            </v:shape>
            <v:shape id="_x0000_s1581" type="#_x0000_t32" style="position:absolute;left:3705;top:9412;width:0;height:976;rotation:90" o:connectortype="straight">
              <v:stroke dashstyle="longDashDot"/>
            </v:shape>
          </v:group>
        </w:pict>
      </w:r>
      <w:r>
        <w:rPr>
          <w:b/>
          <w:noProof/>
          <w:sz w:val="36"/>
          <w:lang w:eastAsia="ru-RU"/>
        </w:rPr>
        <w:pict>
          <v:group id="_x0000_s1574" style="position:absolute;margin-left:76.95pt;margin-top:-1.6pt;width:48.8pt;height:48.8pt;z-index:252125184" coordorigin="3217,9344" coordsize="976,976">
            <v:oval id="_x0000_s1575" style="position:absolute;left:3405;top:9540;width:630;height:630" strokeweight="1.5pt">
              <v:fill opacity="0"/>
            </v:oval>
            <v:shape id="_x0000_s1576" type="#_x0000_t32" style="position:absolute;left:3705;top:9344;width:0;height:976" o:connectortype="straight">
              <v:stroke dashstyle="longDashDot"/>
            </v:shape>
            <v:shape id="_x0000_s1577" type="#_x0000_t32" style="position:absolute;left:3705;top:9412;width:0;height:976;rotation:90" o:connectortype="straight">
              <v:stroke dashstyle="longDashDot"/>
            </v:shape>
          </v:group>
        </w:pict>
      </w:r>
      <w:r>
        <w:rPr>
          <w:b/>
          <w:noProof/>
          <w:sz w:val="36"/>
          <w:lang w:eastAsia="ru-RU"/>
        </w:rPr>
        <w:pict>
          <v:oval id="_x0000_s1573" style="position:absolute;margin-left:161.9pt;margin-top:41.2pt;width:93.75pt;height:93.75pt;z-index:252124160" strokeweight="1.5pt">
            <v:fill opacity="0"/>
          </v:oval>
        </w:pict>
      </w:r>
      <w:r>
        <w:rPr>
          <w:b/>
          <w:noProof/>
          <w:sz w:val="36"/>
          <w:lang w:eastAsia="ru-RU"/>
        </w:rPr>
        <w:pict>
          <v:shape id="_x0000_s1571" type="#_x0000_t32" style="position:absolute;margin-left:212.7pt;margin-top:-13.2pt;width:0;height:203.25pt;rotation:90;z-index:252122112" o:connectortype="straight">
            <v:stroke dashstyle="longDashDot"/>
          </v:shape>
        </w:pict>
      </w:r>
      <w:r>
        <w:rPr>
          <w:b/>
          <w:noProof/>
          <w:sz w:val="36"/>
          <w:lang w:eastAsia="ru-RU"/>
        </w:rPr>
        <w:pict>
          <v:shape id="_x0000_s1570" type="#_x0000_t32" style="position:absolute;margin-left:210.45pt;margin-top:-1.6pt;width:.05pt;height:174.15pt;z-index:252121088" o:connectortype="straight">
            <v:stroke dashstyle="longDashDot"/>
          </v:shape>
        </w:pict>
      </w:r>
      <w:r w:rsidR="009C2E26">
        <w:rPr>
          <w:b/>
          <w:sz w:val="36"/>
        </w:rPr>
        <w:br w:type="page"/>
      </w:r>
    </w:p>
    <w:p w:rsidR="000D360D" w:rsidRDefault="007600B6" w:rsidP="00AA6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Если говорить о простых разрезах для этих деталей, то, как </w:t>
      </w:r>
      <w:r w:rsidR="00D720C5">
        <w:rPr>
          <w:rFonts w:ascii="Times New Roman" w:hAnsi="Times New Roman" w:cs="Times New Roman"/>
          <w:sz w:val="24"/>
          <w:szCs w:val="24"/>
        </w:rPr>
        <w:t>правило,</w:t>
      </w:r>
      <w:r>
        <w:rPr>
          <w:rFonts w:ascii="Times New Roman" w:hAnsi="Times New Roman" w:cs="Times New Roman"/>
          <w:sz w:val="24"/>
          <w:szCs w:val="24"/>
        </w:rPr>
        <w:t xml:space="preserve"> их секущие плоскости</w:t>
      </w:r>
      <w:r w:rsidR="00D720C5">
        <w:rPr>
          <w:rFonts w:ascii="Times New Roman" w:hAnsi="Times New Roman" w:cs="Times New Roman"/>
          <w:sz w:val="24"/>
          <w:szCs w:val="24"/>
        </w:rPr>
        <w:t xml:space="preserve"> имее</w:t>
      </w:r>
      <w:r>
        <w:rPr>
          <w:rFonts w:ascii="Times New Roman" w:hAnsi="Times New Roman" w:cs="Times New Roman"/>
          <w:sz w:val="24"/>
          <w:szCs w:val="24"/>
        </w:rPr>
        <w:t>т смысл выполнять именно по упомянутым</w:t>
      </w:r>
      <w:r w:rsidR="00D720C5">
        <w:rPr>
          <w:rFonts w:ascii="Times New Roman" w:hAnsi="Times New Roman" w:cs="Times New Roman"/>
          <w:sz w:val="24"/>
          <w:szCs w:val="24"/>
        </w:rPr>
        <w:t xml:space="preserve"> плоскостям</w:t>
      </w:r>
      <w:r>
        <w:rPr>
          <w:rFonts w:ascii="Times New Roman" w:hAnsi="Times New Roman" w:cs="Times New Roman"/>
          <w:sz w:val="24"/>
          <w:szCs w:val="24"/>
        </w:rPr>
        <w:t xml:space="preserve"> симметрии</w:t>
      </w:r>
      <w:r w:rsidR="003B522C">
        <w:rPr>
          <w:rFonts w:ascii="Times New Roman" w:hAnsi="Times New Roman" w:cs="Times New Roman"/>
          <w:sz w:val="24"/>
          <w:szCs w:val="24"/>
        </w:rPr>
        <w:t xml:space="preserve">. </w:t>
      </w:r>
      <w:r w:rsidR="000D360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20C5" w:rsidRDefault="000D360D" w:rsidP="00AA6C39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вот принято, что </w:t>
      </w:r>
    </w:p>
    <w:p w:rsidR="000D360D" w:rsidRPr="000D360D" w:rsidRDefault="000D360D" w:rsidP="00AA6C3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60D">
        <w:rPr>
          <w:rFonts w:ascii="Times New Roman" w:hAnsi="Times New Roman" w:cs="Times New Roman"/>
          <w:b/>
          <w:i/>
          <w:sz w:val="24"/>
          <w:szCs w:val="24"/>
        </w:rPr>
        <w:t>положение секущих плоскостей разреза не показывают и буквенно его не обозначают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D360D" w:rsidRDefault="000D360D" w:rsidP="00AA6C3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D360D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одновременно выполняются два условия:</w:t>
      </w:r>
    </w:p>
    <w:p w:rsidR="000D360D" w:rsidRDefault="000D360D" w:rsidP="00AA6C3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6C614E" w:rsidRPr="0091569C" w:rsidRDefault="006C614E" w:rsidP="00AA6C39">
      <w:pPr>
        <w:pStyle w:val="a3"/>
        <w:numPr>
          <w:ilvl w:val="0"/>
          <w:numId w:val="13"/>
        </w:numPr>
        <w:spacing w:after="0"/>
        <w:ind w:left="85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569C">
        <w:rPr>
          <w:rFonts w:ascii="Times New Roman" w:hAnsi="Times New Roman" w:cs="Times New Roman"/>
          <w:b/>
          <w:i/>
          <w:sz w:val="24"/>
          <w:szCs w:val="24"/>
        </w:rPr>
        <w:t xml:space="preserve">секущая плоскость разреза проходит по фронтальной или профильной плоскости симметрии детали.      </w:t>
      </w:r>
    </w:p>
    <w:p w:rsidR="000D360D" w:rsidRPr="0091569C" w:rsidRDefault="0091569C" w:rsidP="00AA6C39">
      <w:pPr>
        <w:pStyle w:val="a3"/>
        <w:numPr>
          <w:ilvl w:val="0"/>
          <w:numId w:val="13"/>
        </w:numPr>
        <w:spacing w:after="0"/>
        <w:ind w:left="851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569C">
        <w:rPr>
          <w:rFonts w:ascii="Times New Roman" w:hAnsi="Times New Roman" w:cs="Times New Roman"/>
          <w:b/>
          <w:i/>
          <w:sz w:val="24"/>
          <w:szCs w:val="24"/>
        </w:rPr>
        <w:t xml:space="preserve"> само изображение разреза  размещено</w:t>
      </w:r>
      <w:r w:rsidR="006C614E" w:rsidRPr="0091569C">
        <w:rPr>
          <w:rFonts w:ascii="Times New Roman" w:hAnsi="Times New Roman" w:cs="Times New Roman"/>
          <w:b/>
          <w:i/>
          <w:sz w:val="24"/>
          <w:szCs w:val="24"/>
        </w:rPr>
        <w:t xml:space="preserve"> на месте соответствующего основного вида.</w:t>
      </w:r>
    </w:p>
    <w:p w:rsidR="00AA6C39" w:rsidRPr="00AA6C39" w:rsidRDefault="00AA6C39" w:rsidP="00AA6C39">
      <w:pPr>
        <w:spacing w:after="0"/>
        <w:ind w:left="85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C614E" w:rsidRDefault="006C614E" w:rsidP="00AA6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614E">
        <w:rPr>
          <w:rFonts w:ascii="Times New Roman" w:hAnsi="Times New Roman" w:cs="Times New Roman"/>
          <w:sz w:val="24"/>
          <w:szCs w:val="24"/>
        </w:rPr>
        <w:t>Большинство деталей в в</w:t>
      </w:r>
      <w:r>
        <w:rPr>
          <w:rFonts w:ascii="Times New Roman" w:hAnsi="Times New Roman" w:cs="Times New Roman"/>
          <w:sz w:val="24"/>
          <w:szCs w:val="24"/>
        </w:rPr>
        <w:t>ариантах заданий имеют</w:t>
      </w:r>
      <w:r w:rsidR="009573F5">
        <w:rPr>
          <w:rFonts w:ascii="Times New Roman" w:hAnsi="Times New Roman" w:cs="Times New Roman"/>
          <w:sz w:val="24"/>
          <w:szCs w:val="24"/>
        </w:rPr>
        <w:t xml:space="preserve"> элементы</w:t>
      </w:r>
      <w:r w:rsidR="009573F5" w:rsidRPr="009573F5">
        <w:rPr>
          <w:rFonts w:ascii="Times New Roman" w:hAnsi="Times New Roman" w:cs="Times New Roman"/>
          <w:sz w:val="24"/>
          <w:szCs w:val="24"/>
        </w:rPr>
        <w:t xml:space="preserve"> </w:t>
      </w:r>
      <w:r w:rsidR="009573F5">
        <w:rPr>
          <w:rFonts w:ascii="Times New Roman" w:hAnsi="Times New Roman" w:cs="Times New Roman"/>
          <w:sz w:val="24"/>
          <w:szCs w:val="24"/>
        </w:rPr>
        <w:t>симметричной формы, которые к тому же симметрично расположены на изделии. Без ущерба для чтения чертежа</w:t>
      </w:r>
    </w:p>
    <w:p w:rsidR="009573F5" w:rsidRPr="009573F5" w:rsidRDefault="009573F5" w:rsidP="00AA6C39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573F5">
        <w:rPr>
          <w:rFonts w:ascii="Times New Roman" w:hAnsi="Times New Roman" w:cs="Times New Roman"/>
          <w:b/>
          <w:i/>
          <w:sz w:val="24"/>
          <w:szCs w:val="24"/>
        </w:rPr>
        <w:t xml:space="preserve">на месте основного вида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можно </w:t>
      </w:r>
      <w:r w:rsidRPr="009573F5">
        <w:rPr>
          <w:rFonts w:ascii="Times New Roman" w:hAnsi="Times New Roman" w:cs="Times New Roman"/>
          <w:b/>
          <w:i/>
          <w:sz w:val="24"/>
          <w:szCs w:val="24"/>
        </w:rPr>
        <w:t>разместить совмещенные половину вида и половину соответствующего разреза.</w:t>
      </w:r>
    </w:p>
    <w:p w:rsidR="009573F5" w:rsidRDefault="009573F5" w:rsidP="00AA6C39">
      <w:p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возможно</w:t>
      </w:r>
      <w:r w:rsidR="00B82A1C">
        <w:rPr>
          <w:rFonts w:ascii="Times New Roman" w:hAnsi="Times New Roman" w:cs="Times New Roman"/>
          <w:sz w:val="24"/>
          <w:szCs w:val="24"/>
        </w:rPr>
        <w:t xml:space="preserve"> опять же,</w:t>
      </w:r>
      <w:r>
        <w:rPr>
          <w:rFonts w:ascii="Times New Roman" w:hAnsi="Times New Roman" w:cs="Times New Roman"/>
          <w:sz w:val="24"/>
          <w:szCs w:val="24"/>
        </w:rPr>
        <w:t xml:space="preserve"> если выполняются два условия одновременн</w:t>
      </w:r>
      <w:r w:rsidR="00B82A1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573F5" w:rsidRPr="0091569C" w:rsidRDefault="009573F5" w:rsidP="00AA6C3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9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91569C">
        <w:rPr>
          <w:rFonts w:ascii="Times New Roman" w:hAnsi="Times New Roman" w:cs="Times New Roman"/>
          <w:b/>
          <w:i/>
          <w:sz w:val="24"/>
          <w:szCs w:val="24"/>
        </w:rPr>
        <w:t xml:space="preserve">данный </w:t>
      </w:r>
      <w:r w:rsidR="0091569C">
        <w:rPr>
          <w:rFonts w:ascii="Times New Roman" w:hAnsi="Times New Roman" w:cs="Times New Roman"/>
          <w:b/>
          <w:i/>
          <w:sz w:val="24"/>
          <w:szCs w:val="24"/>
        </w:rPr>
        <w:t xml:space="preserve">полный </w:t>
      </w:r>
      <w:r w:rsidRPr="0091569C">
        <w:rPr>
          <w:rFonts w:ascii="Times New Roman" w:hAnsi="Times New Roman" w:cs="Times New Roman"/>
          <w:b/>
          <w:i/>
          <w:sz w:val="24"/>
          <w:szCs w:val="24"/>
        </w:rPr>
        <w:t>вид симметричен</w:t>
      </w:r>
      <w:r w:rsidR="00B82A1C" w:rsidRPr="0091569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82A1C" w:rsidRPr="0091569C" w:rsidRDefault="00B82A1C" w:rsidP="00AA6C3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69C">
        <w:rPr>
          <w:rFonts w:ascii="Times New Roman" w:hAnsi="Times New Roman" w:cs="Times New Roman"/>
          <w:b/>
          <w:sz w:val="24"/>
          <w:szCs w:val="24"/>
        </w:rPr>
        <w:t xml:space="preserve">– соответствующий </w:t>
      </w:r>
      <w:r w:rsidR="0091569C">
        <w:rPr>
          <w:rFonts w:ascii="Times New Roman" w:hAnsi="Times New Roman" w:cs="Times New Roman"/>
          <w:b/>
          <w:sz w:val="24"/>
          <w:szCs w:val="24"/>
        </w:rPr>
        <w:t xml:space="preserve">полный </w:t>
      </w:r>
      <w:r w:rsidRPr="0091569C">
        <w:rPr>
          <w:rFonts w:ascii="Times New Roman" w:hAnsi="Times New Roman" w:cs="Times New Roman"/>
          <w:b/>
          <w:sz w:val="24"/>
          <w:szCs w:val="24"/>
        </w:rPr>
        <w:t>разрез тоже симметричен.</w:t>
      </w:r>
    </w:p>
    <w:p w:rsidR="00AA6C39" w:rsidRPr="00AA6C39" w:rsidRDefault="00AA6C39" w:rsidP="00AA6C39">
      <w:pPr>
        <w:spacing w:after="0"/>
        <w:ind w:left="106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73F0" w:rsidRDefault="005345BA" w:rsidP="00AA6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Подобное</w:t>
      </w:r>
      <w:r w:rsidR="003D4DF6">
        <w:rPr>
          <w:rFonts w:ascii="Times New Roman" w:hAnsi="Times New Roman" w:cs="Times New Roman"/>
          <w:sz w:val="24"/>
          <w:szCs w:val="24"/>
        </w:rPr>
        <w:t xml:space="preserve"> совмещение</w:t>
      </w:r>
      <w:r w:rsidR="00025C29">
        <w:rPr>
          <w:rFonts w:ascii="Times New Roman" w:hAnsi="Times New Roman" w:cs="Times New Roman"/>
          <w:sz w:val="24"/>
          <w:szCs w:val="24"/>
        </w:rPr>
        <w:t xml:space="preserve"> </w:t>
      </w:r>
      <w:r w:rsidR="008F1F90" w:rsidRPr="00D047D5">
        <w:rPr>
          <w:rFonts w:ascii="Times New Roman" w:hAnsi="Times New Roman" w:cs="Times New Roman"/>
          <w:sz w:val="24"/>
          <w:szCs w:val="24"/>
          <w:u w:val="single"/>
        </w:rPr>
        <w:t>при выполнении чертежа</w:t>
      </w:r>
      <w:r w:rsidR="008F1F90">
        <w:rPr>
          <w:rFonts w:ascii="Times New Roman" w:hAnsi="Times New Roman" w:cs="Times New Roman"/>
          <w:sz w:val="24"/>
          <w:szCs w:val="24"/>
        </w:rPr>
        <w:t xml:space="preserve"> </w:t>
      </w:r>
      <w:r w:rsidR="000C37D9">
        <w:rPr>
          <w:rFonts w:ascii="Times New Roman" w:hAnsi="Times New Roman" w:cs="Times New Roman"/>
          <w:sz w:val="24"/>
          <w:szCs w:val="24"/>
        </w:rPr>
        <w:t xml:space="preserve">(см. Рис.2) </w:t>
      </w:r>
      <w:r w:rsidR="008F1F90">
        <w:rPr>
          <w:rFonts w:ascii="Times New Roman" w:hAnsi="Times New Roman" w:cs="Times New Roman"/>
          <w:sz w:val="24"/>
          <w:szCs w:val="24"/>
        </w:rPr>
        <w:t>позволяет на одном изображении дать</w:t>
      </w:r>
      <w:r w:rsidR="003D4DF6">
        <w:rPr>
          <w:rFonts w:ascii="Times New Roman" w:hAnsi="Times New Roman" w:cs="Times New Roman"/>
          <w:sz w:val="24"/>
          <w:szCs w:val="24"/>
        </w:rPr>
        <w:t xml:space="preserve"> представление и о наружном облике дета</w:t>
      </w:r>
      <w:r w:rsidR="008F1F90">
        <w:rPr>
          <w:rFonts w:ascii="Times New Roman" w:hAnsi="Times New Roman" w:cs="Times New Roman"/>
          <w:sz w:val="24"/>
          <w:szCs w:val="24"/>
        </w:rPr>
        <w:t>ли и о внутренних ее элементах, а так же   сокращает</w:t>
      </w:r>
      <w:r w:rsidR="004373F0">
        <w:rPr>
          <w:rFonts w:ascii="Times New Roman" w:hAnsi="Times New Roman" w:cs="Times New Roman"/>
          <w:sz w:val="24"/>
          <w:szCs w:val="24"/>
        </w:rPr>
        <w:t xml:space="preserve"> объем графической работы</w:t>
      </w:r>
      <w:r w:rsidR="008F1F90">
        <w:rPr>
          <w:rFonts w:ascii="Times New Roman" w:hAnsi="Times New Roman" w:cs="Times New Roman"/>
          <w:sz w:val="24"/>
          <w:szCs w:val="24"/>
        </w:rPr>
        <w:t xml:space="preserve">. </w:t>
      </w:r>
      <w:r w:rsidR="008F1F90" w:rsidRPr="00D047D5">
        <w:rPr>
          <w:rFonts w:ascii="Times New Roman" w:hAnsi="Times New Roman" w:cs="Times New Roman"/>
          <w:sz w:val="24"/>
          <w:szCs w:val="24"/>
          <w:u w:val="single"/>
        </w:rPr>
        <w:t xml:space="preserve">При </w:t>
      </w:r>
      <w:r w:rsidR="008F1F90" w:rsidRPr="00317365">
        <w:rPr>
          <w:rFonts w:ascii="Times New Roman" w:hAnsi="Times New Roman" w:cs="Times New Roman"/>
          <w:sz w:val="24"/>
          <w:szCs w:val="24"/>
          <w:u w:val="single"/>
        </w:rPr>
        <w:t xml:space="preserve">чтении </w:t>
      </w:r>
      <w:r w:rsidR="00317365" w:rsidRPr="00317365">
        <w:rPr>
          <w:rFonts w:ascii="Times New Roman" w:hAnsi="Times New Roman" w:cs="Times New Roman"/>
          <w:sz w:val="24"/>
          <w:szCs w:val="24"/>
          <w:u w:val="single"/>
        </w:rPr>
        <w:t>же чертежа</w:t>
      </w:r>
      <w:r w:rsidR="0031736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F1F90" w:rsidRPr="00317365">
        <w:rPr>
          <w:rFonts w:ascii="Times New Roman" w:hAnsi="Times New Roman" w:cs="Times New Roman"/>
          <w:sz w:val="24"/>
          <w:szCs w:val="24"/>
        </w:rPr>
        <w:t>всегда</w:t>
      </w:r>
      <w:r w:rsidR="008F1F90">
        <w:rPr>
          <w:rFonts w:ascii="Times New Roman" w:hAnsi="Times New Roman" w:cs="Times New Roman"/>
          <w:sz w:val="24"/>
          <w:szCs w:val="24"/>
        </w:rPr>
        <w:t xml:space="preserve"> следует полагать,</w:t>
      </w:r>
      <w:r w:rsidR="00554AF0">
        <w:rPr>
          <w:rFonts w:ascii="Times New Roman" w:hAnsi="Times New Roman" w:cs="Times New Roman"/>
          <w:sz w:val="24"/>
          <w:szCs w:val="24"/>
        </w:rPr>
        <w:t xml:space="preserve"> что если такое совмещение вида с разрезом использовано, то </w:t>
      </w:r>
      <w:r w:rsidR="00025C29">
        <w:rPr>
          <w:rFonts w:ascii="Times New Roman" w:hAnsi="Times New Roman" w:cs="Times New Roman"/>
          <w:sz w:val="24"/>
          <w:szCs w:val="24"/>
        </w:rPr>
        <w:t>и вид и разрез для данной детали</w:t>
      </w:r>
      <w:r w:rsidR="00554AF0">
        <w:rPr>
          <w:rFonts w:ascii="Times New Roman" w:hAnsi="Times New Roman" w:cs="Times New Roman"/>
          <w:sz w:val="24"/>
          <w:szCs w:val="24"/>
        </w:rPr>
        <w:t xml:space="preserve"> однозначно </w:t>
      </w:r>
      <w:r w:rsidR="00025C29">
        <w:rPr>
          <w:rFonts w:ascii="Times New Roman" w:hAnsi="Times New Roman" w:cs="Times New Roman"/>
          <w:sz w:val="24"/>
          <w:szCs w:val="24"/>
        </w:rPr>
        <w:t>имели симметричную форму.</w:t>
      </w:r>
      <w:r w:rsidR="00554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CA8" w:rsidRDefault="004373F0" w:rsidP="00AA6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ГОСТ рекомендует половину вида размещать слева, а половину разреза – справа</w:t>
      </w:r>
      <w:r w:rsidR="008F1F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разделяющей их осевой линии.</w:t>
      </w:r>
      <w:r w:rsidR="00F32AEC">
        <w:rPr>
          <w:rFonts w:ascii="Times New Roman" w:hAnsi="Times New Roman" w:cs="Times New Roman"/>
          <w:sz w:val="24"/>
          <w:szCs w:val="24"/>
        </w:rPr>
        <w:t xml:space="preserve"> Следует напомнить, что штриховку одной и той же детали на всех ее</w:t>
      </w:r>
      <w:r w:rsidR="009175AD">
        <w:rPr>
          <w:rFonts w:ascii="Times New Roman" w:hAnsi="Times New Roman" w:cs="Times New Roman"/>
          <w:sz w:val="24"/>
          <w:szCs w:val="24"/>
        </w:rPr>
        <w:t xml:space="preserve"> изображениях в разрезе наносят</w:t>
      </w:r>
      <w:r w:rsidR="00F32AEC">
        <w:rPr>
          <w:rFonts w:ascii="Times New Roman" w:hAnsi="Times New Roman" w:cs="Times New Roman"/>
          <w:sz w:val="24"/>
          <w:szCs w:val="24"/>
        </w:rPr>
        <w:t xml:space="preserve"> с одинаковой разрядкой и наклоном в одну и ту же сторону.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562">
        <w:rPr>
          <w:rFonts w:ascii="Times New Roman" w:hAnsi="Times New Roman" w:cs="Times New Roman"/>
          <w:sz w:val="24"/>
          <w:szCs w:val="24"/>
        </w:rPr>
        <w:t>Иногда, если бездумно</w:t>
      </w:r>
      <w:r>
        <w:rPr>
          <w:rFonts w:ascii="Times New Roman" w:hAnsi="Times New Roman" w:cs="Times New Roman"/>
          <w:sz w:val="24"/>
          <w:szCs w:val="24"/>
        </w:rPr>
        <w:t xml:space="preserve"> в качестве разделителя </w:t>
      </w:r>
      <w:r w:rsidR="00317365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proofErr w:type="gramStart"/>
      <w:r w:rsidR="00317365">
        <w:rPr>
          <w:rFonts w:ascii="Times New Roman" w:hAnsi="Times New Roman" w:cs="Times New Roman"/>
          <w:sz w:val="24"/>
          <w:szCs w:val="24"/>
        </w:rPr>
        <w:t>осевую</w:t>
      </w:r>
      <w:proofErr w:type="gramEnd"/>
      <w:r w:rsidR="00447562">
        <w:rPr>
          <w:rFonts w:ascii="Times New Roman" w:hAnsi="Times New Roman" w:cs="Times New Roman"/>
          <w:sz w:val="24"/>
          <w:szCs w:val="24"/>
        </w:rPr>
        <w:t>, то</w:t>
      </w:r>
      <w:r>
        <w:rPr>
          <w:rFonts w:ascii="Times New Roman" w:hAnsi="Times New Roman" w:cs="Times New Roman"/>
          <w:sz w:val="24"/>
          <w:szCs w:val="24"/>
        </w:rPr>
        <w:t xml:space="preserve"> при</w:t>
      </w:r>
      <w:r w:rsidR="00447562">
        <w:rPr>
          <w:rFonts w:ascii="Times New Roman" w:hAnsi="Times New Roman" w:cs="Times New Roman"/>
          <w:sz w:val="24"/>
          <w:szCs w:val="24"/>
        </w:rPr>
        <w:t xml:space="preserve"> чтении чертежа</w:t>
      </w:r>
      <w:r>
        <w:rPr>
          <w:rFonts w:ascii="Times New Roman" w:hAnsi="Times New Roman" w:cs="Times New Roman"/>
          <w:sz w:val="24"/>
          <w:szCs w:val="24"/>
        </w:rPr>
        <w:t xml:space="preserve"> могут проявиться разночтения</w:t>
      </w:r>
      <w:r w:rsidR="0044756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562">
        <w:rPr>
          <w:rFonts w:ascii="Times New Roman" w:hAnsi="Times New Roman" w:cs="Times New Roman"/>
          <w:sz w:val="24"/>
          <w:szCs w:val="24"/>
        </w:rPr>
        <w:t xml:space="preserve">Например, если с этой </w:t>
      </w:r>
      <w:r w:rsidR="008F1F90">
        <w:rPr>
          <w:rFonts w:ascii="Times New Roman" w:hAnsi="Times New Roman" w:cs="Times New Roman"/>
          <w:sz w:val="24"/>
          <w:szCs w:val="24"/>
        </w:rPr>
        <w:t xml:space="preserve">разделительной </w:t>
      </w:r>
      <w:r w:rsidR="00447562">
        <w:rPr>
          <w:rFonts w:ascii="Times New Roman" w:hAnsi="Times New Roman" w:cs="Times New Roman"/>
          <w:sz w:val="24"/>
          <w:szCs w:val="24"/>
        </w:rPr>
        <w:t>линией совпадет какое-либо ребро элемента, находящегося снаружи или внутри</w:t>
      </w:r>
      <w:r w:rsidR="00317365">
        <w:rPr>
          <w:rFonts w:ascii="Times New Roman" w:hAnsi="Times New Roman" w:cs="Times New Roman"/>
          <w:sz w:val="24"/>
          <w:szCs w:val="24"/>
        </w:rPr>
        <w:t xml:space="preserve"> детали</w:t>
      </w:r>
      <w:r w:rsidR="00447562">
        <w:rPr>
          <w:rFonts w:ascii="Times New Roman" w:hAnsi="Times New Roman" w:cs="Times New Roman"/>
          <w:sz w:val="24"/>
          <w:szCs w:val="24"/>
        </w:rPr>
        <w:t xml:space="preserve">. </w:t>
      </w:r>
      <w:r w:rsidR="00317365">
        <w:rPr>
          <w:rFonts w:ascii="Times New Roman" w:hAnsi="Times New Roman" w:cs="Times New Roman"/>
          <w:sz w:val="24"/>
          <w:szCs w:val="24"/>
        </w:rPr>
        <w:t>Возникает вопрос: о</w:t>
      </w:r>
      <w:r w:rsidR="00447562">
        <w:rPr>
          <w:rFonts w:ascii="Times New Roman" w:hAnsi="Times New Roman" w:cs="Times New Roman"/>
          <w:sz w:val="24"/>
          <w:szCs w:val="24"/>
        </w:rPr>
        <w:t xml:space="preserve">тносить его надо к изображению вида или к изображению внутренних элементов на разрезе? В этом случае для разделения необходимо использовать </w:t>
      </w:r>
      <w:r w:rsidR="00317365">
        <w:rPr>
          <w:rFonts w:ascii="Times New Roman" w:hAnsi="Times New Roman" w:cs="Times New Roman"/>
          <w:sz w:val="24"/>
          <w:szCs w:val="24"/>
        </w:rPr>
        <w:t xml:space="preserve">тонкую волнистую </w:t>
      </w:r>
      <w:r w:rsidR="00447562">
        <w:rPr>
          <w:rFonts w:ascii="Times New Roman" w:hAnsi="Times New Roman" w:cs="Times New Roman"/>
          <w:sz w:val="24"/>
          <w:szCs w:val="24"/>
        </w:rPr>
        <w:t>линию обрыва. С ее помощью можно легко внести ясность: если реб</w:t>
      </w:r>
      <w:r w:rsidR="00E64B74">
        <w:rPr>
          <w:rFonts w:ascii="Times New Roman" w:hAnsi="Times New Roman" w:cs="Times New Roman"/>
          <w:sz w:val="24"/>
          <w:szCs w:val="24"/>
        </w:rPr>
        <w:t xml:space="preserve">ро снаружи, то в необходимом месте увеличиваем зону вида. Соответственно, если ребро внутри, то увеличивается зона разреза (Рис. </w:t>
      </w:r>
      <w:r w:rsidR="000C37D9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="00E64B74">
        <w:rPr>
          <w:rFonts w:ascii="Times New Roman" w:hAnsi="Times New Roman" w:cs="Times New Roman"/>
          <w:sz w:val="24"/>
          <w:szCs w:val="24"/>
        </w:rPr>
        <w:t xml:space="preserve">  )</w:t>
      </w:r>
      <w:proofErr w:type="gramEnd"/>
      <w:r w:rsidR="00E64B74">
        <w:rPr>
          <w:rFonts w:ascii="Times New Roman" w:hAnsi="Times New Roman" w:cs="Times New Roman"/>
          <w:sz w:val="24"/>
          <w:szCs w:val="24"/>
        </w:rPr>
        <w:t>.</w:t>
      </w:r>
    </w:p>
    <w:p w:rsidR="00871C2B" w:rsidRPr="009175AD" w:rsidRDefault="002F1615" w:rsidP="009175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отсутствии симметрии</w:t>
      </w:r>
      <w:r w:rsidR="006D6FEE">
        <w:rPr>
          <w:rFonts w:ascii="Times New Roman" w:hAnsi="Times New Roman" w:cs="Times New Roman"/>
          <w:sz w:val="24"/>
          <w:szCs w:val="24"/>
        </w:rPr>
        <w:t xml:space="preserve"> подобный</w:t>
      </w:r>
      <w:r w:rsidR="000752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52EB">
        <w:rPr>
          <w:rFonts w:ascii="Times New Roman" w:hAnsi="Times New Roman" w:cs="Times New Roman"/>
          <w:sz w:val="24"/>
          <w:szCs w:val="24"/>
        </w:rPr>
        <w:t>прием совмещения</w:t>
      </w:r>
      <w:r w:rsidR="009175AD">
        <w:rPr>
          <w:rFonts w:ascii="Times New Roman" w:hAnsi="Times New Roman" w:cs="Times New Roman"/>
          <w:sz w:val="24"/>
          <w:szCs w:val="24"/>
        </w:rPr>
        <w:t xml:space="preserve"> вида с разрезом</w:t>
      </w:r>
      <w:r w:rsidR="000752EB">
        <w:rPr>
          <w:rFonts w:ascii="Times New Roman" w:hAnsi="Times New Roman" w:cs="Times New Roman"/>
          <w:sz w:val="24"/>
          <w:szCs w:val="24"/>
        </w:rPr>
        <w:t xml:space="preserve"> </w:t>
      </w:r>
      <w:r w:rsidR="003D4DF6">
        <w:rPr>
          <w:rFonts w:ascii="Times New Roman" w:hAnsi="Times New Roman" w:cs="Times New Roman"/>
          <w:sz w:val="24"/>
          <w:szCs w:val="24"/>
        </w:rPr>
        <w:t xml:space="preserve">использовать нельзя. </w:t>
      </w:r>
      <w:r w:rsidR="005725F9">
        <w:rPr>
          <w:rFonts w:ascii="Times New Roman" w:hAnsi="Times New Roman" w:cs="Times New Roman"/>
          <w:sz w:val="24"/>
          <w:szCs w:val="24"/>
        </w:rPr>
        <w:t xml:space="preserve"> Т</w:t>
      </w:r>
      <w:r w:rsidR="006C3786">
        <w:rPr>
          <w:rFonts w:ascii="Times New Roman" w:hAnsi="Times New Roman" w:cs="Times New Roman"/>
          <w:sz w:val="24"/>
          <w:szCs w:val="24"/>
        </w:rPr>
        <w:t xml:space="preserve">акие варианты в заданиях </w:t>
      </w:r>
      <w:r w:rsidR="005725F9">
        <w:rPr>
          <w:rFonts w:ascii="Times New Roman" w:hAnsi="Times New Roman" w:cs="Times New Roman"/>
          <w:sz w:val="24"/>
          <w:szCs w:val="24"/>
        </w:rPr>
        <w:t>редко, но тоже</w:t>
      </w:r>
      <w:r w:rsidR="008D63A5">
        <w:rPr>
          <w:rFonts w:ascii="Times New Roman" w:hAnsi="Times New Roman" w:cs="Times New Roman"/>
          <w:sz w:val="24"/>
          <w:szCs w:val="24"/>
        </w:rPr>
        <w:t xml:space="preserve"> </w:t>
      </w:r>
      <w:r w:rsidR="006C3786">
        <w:rPr>
          <w:rFonts w:ascii="Times New Roman" w:hAnsi="Times New Roman" w:cs="Times New Roman"/>
          <w:sz w:val="24"/>
          <w:szCs w:val="24"/>
        </w:rPr>
        <w:t>встречаются.</w:t>
      </w:r>
      <w:r w:rsidR="004F011F">
        <w:rPr>
          <w:rFonts w:ascii="Times New Roman" w:hAnsi="Times New Roman" w:cs="Times New Roman"/>
          <w:sz w:val="24"/>
          <w:szCs w:val="24"/>
        </w:rPr>
        <w:t xml:space="preserve"> В следующем разделе</w:t>
      </w:r>
      <w:r w:rsidR="008D63A5">
        <w:rPr>
          <w:rFonts w:ascii="Times New Roman" w:hAnsi="Times New Roman" w:cs="Times New Roman"/>
          <w:sz w:val="24"/>
          <w:szCs w:val="24"/>
        </w:rPr>
        <w:t xml:space="preserve"> они будут разобраны отдельно с указанием </w:t>
      </w:r>
      <w:r w:rsidR="007F4C6E">
        <w:rPr>
          <w:rFonts w:ascii="Times New Roman" w:hAnsi="Times New Roman" w:cs="Times New Roman"/>
          <w:sz w:val="24"/>
          <w:szCs w:val="24"/>
        </w:rPr>
        <w:t>на особенности ис</w:t>
      </w:r>
      <w:r w:rsidR="008D63A5">
        <w:rPr>
          <w:rFonts w:ascii="Times New Roman" w:hAnsi="Times New Roman" w:cs="Times New Roman"/>
          <w:sz w:val="24"/>
          <w:szCs w:val="24"/>
        </w:rPr>
        <w:t xml:space="preserve">полнения </w:t>
      </w:r>
      <w:r w:rsidR="007F4C6E">
        <w:rPr>
          <w:rFonts w:ascii="Times New Roman" w:hAnsi="Times New Roman" w:cs="Times New Roman"/>
          <w:sz w:val="24"/>
          <w:szCs w:val="24"/>
        </w:rPr>
        <w:t xml:space="preserve">и обозначения </w:t>
      </w:r>
      <w:r w:rsidR="008D63A5">
        <w:rPr>
          <w:rFonts w:ascii="Times New Roman" w:hAnsi="Times New Roman" w:cs="Times New Roman"/>
          <w:sz w:val="24"/>
          <w:szCs w:val="24"/>
        </w:rPr>
        <w:t>п</w:t>
      </w:r>
      <w:r w:rsidR="006D6FEE">
        <w:rPr>
          <w:rFonts w:ascii="Times New Roman" w:hAnsi="Times New Roman" w:cs="Times New Roman"/>
          <w:sz w:val="24"/>
          <w:szCs w:val="24"/>
        </w:rPr>
        <w:t>ростых разрезов для</w:t>
      </w:r>
      <w:r w:rsidR="008D63A5">
        <w:rPr>
          <w:rFonts w:ascii="Times New Roman" w:hAnsi="Times New Roman" w:cs="Times New Roman"/>
          <w:sz w:val="24"/>
          <w:szCs w:val="24"/>
        </w:rPr>
        <w:t xml:space="preserve"> деталей</w:t>
      </w:r>
      <w:r w:rsidR="006D6FEE">
        <w:rPr>
          <w:rFonts w:ascii="Times New Roman" w:hAnsi="Times New Roman" w:cs="Times New Roman"/>
          <w:sz w:val="24"/>
          <w:szCs w:val="24"/>
        </w:rPr>
        <w:t>, не обладающих симметрией в той или иной мере</w:t>
      </w:r>
      <w:r w:rsidR="008D63A5">
        <w:rPr>
          <w:rFonts w:ascii="Times New Roman" w:hAnsi="Times New Roman" w:cs="Times New Roman"/>
          <w:sz w:val="24"/>
          <w:szCs w:val="24"/>
        </w:rPr>
        <w:t>.</w:t>
      </w:r>
    </w:p>
    <w:p w:rsidR="003D4DF6" w:rsidRDefault="00A90DE5" w:rsidP="00AA6C3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Варианты с особенностями симметрии</w:t>
      </w:r>
      <w:r w:rsidR="00163AF3">
        <w:rPr>
          <w:rFonts w:ascii="Times New Roman" w:hAnsi="Times New Roman" w:cs="Times New Roman"/>
          <w:b/>
          <w:sz w:val="28"/>
          <w:szCs w:val="28"/>
        </w:rPr>
        <w:t>.</w:t>
      </w:r>
    </w:p>
    <w:p w:rsidR="00206550" w:rsidRPr="00206550" w:rsidRDefault="005345BA" w:rsidP="00AA6C3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b/>
          <w:noProof/>
          <w:sz w:val="36"/>
          <w:lang w:eastAsia="ru-RU"/>
        </w:rPr>
      </w:pPr>
      <w:r w:rsidRPr="00084EA9">
        <w:rPr>
          <w:rFonts w:ascii="Times New Roman" w:hAnsi="Times New Roman" w:cs="Times New Roman"/>
          <w:b/>
          <w:sz w:val="24"/>
          <w:szCs w:val="24"/>
        </w:rPr>
        <w:t>№2</w:t>
      </w:r>
      <w:r w:rsidR="002022C0">
        <w:rPr>
          <w:rFonts w:ascii="Times New Roman" w:hAnsi="Times New Roman" w:cs="Times New Roman"/>
          <w:b/>
          <w:sz w:val="24"/>
          <w:szCs w:val="24"/>
        </w:rPr>
        <w:t>, №12</w:t>
      </w:r>
      <w:r w:rsidR="000E1446">
        <w:rPr>
          <w:rFonts w:ascii="Times New Roman" w:hAnsi="Times New Roman" w:cs="Times New Roman"/>
          <w:b/>
          <w:sz w:val="24"/>
          <w:szCs w:val="24"/>
        </w:rPr>
        <w:t>, №1</w:t>
      </w:r>
      <w:r w:rsidR="004F011F">
        <w:rPr>
          <w:rFonts w:ascii="Times New Roman" w:hAnsi="Times New Roman" w:cs="Times New Roman"/>
          <w:b/>
          <w:sz w:val="24"/>
          <w:szCs w:val="24"/>
        </w:rPr>
        <w:t>8</w:t>
      </w:r>
      <w:r w:rsidR="00084EA9" w:rsidRPr="00084E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4EA9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D7738F">
        <w:rPr>
          <w:rFonts w:ascii="Times New Roman" w:hAnsi="Times New Roman" w:cs="Times New Roman"/>
          <w:sz w:val="24"/>
          <w:szCs w:val="24"/>
        </w:rPr>
        <w:t>в указанных</w:t>
      </w:r>
      <w:r w:rsidR="00A90DE5">
        <w:rPr>
          <w:rFonts w:ascii="Times New Roman" w:hAnsi="Times New Roman" w:cs="Times New Roman"/>
          <w:sz w:val="24"/>
          <w:szCs w:val="24"/>
        </w:rPr>
        <w:t xml:space="preserve"> в</w:t>
      </w:r>
      <w:r w:rsidR="002022C0">
        <w:rPr>
          <w:rFonts w:ascii="Times New Roman" w:hAnsi="Times New Roman" w:cs="Times New Roman"/>
          <w:sz w:val="24"/>
          <w:szCs w:val="24"/>
        </w:rPr>
        <w:t>ариантах</w:t>
      </w:r>
      <w:r w:rsidR="00A90DE5">
        <w:rPr>
          <w:rFonts w:ascii="Times New Roman" w:hAnsi="Times New Roman" w:cs="Times New Roman"/>
          <w:sz w:val="24"/>
          <w:szCs w:val="24"/>
        </w:rPr>
        <w:t xml:space="preserve"> фигура от</w:t>
      </w:r>
      <w:r w:rsidR="006C3786" w:rsidRPr="006C3786">
        <w:rPr>
          <w:rFonts w:ascii="Times New Roman" w:hAnsi="Times New Roman" w:cs="Times New Roman"/>
          <w:sz w:val="24"/>
          <w:szCs w:val="24"/>
        </w:rPr>
        <w:t xml:space="preserve"> разреза фронтального положения</w:t>
      </w:r>
      <w:r w:rsidR="006C3786">
        <w:rPr>
          <w:rFonts w:ascii="Times New Roman" w:hAnsi="Times New Roman" w:cs="Times New Roman"/>
          <w:sz w:val="24"/>
          <w:szCs w:val="24"/>
        </w:rPr>
        <w:t xml:space="preserve"> получается несимметричной. </w:t>
      </w:r>
      <w:r w:rsidR="00D7738F">
        <w:rPr>
          <w:rFonts w:ascii="Times New Roman" w:hAnsi="Times New Roman" w:cs="Times New Roman"/>
          <w:sz w:val="24"/>
          <w:szCs w:val="24"/>
        </w:rPr>
        <w:t>В этом случае</w:t>
      </w:r>
      <w:r w:rsidR="00084EA9">
        <w:rPr>
          <w:rFonts w:ascii="Times New Roman" w:hAnsi="Times New Roman" w:cs="Times New Roman"/>
          <w:sz w:val="24"/>
          <w:szCs w:val="24"/>
        </w:rPr>
        <w:t xml:space="preserve"> </w:t>
      </w:r>
      <w:r w:rsidR="00084EA9" w:rsidRPr="00D7738F">
        <w:rPr>
          <w:rFonts w:ascii="Times New Roman" w:hAnsi="Times New Roman" w:cs="Times New Roman"/>
          <w:b/>
          <w:sz w:val="24"/>
          <w:szCs w:val="24"/>
          <w:u w:val="single"/>
        </w:rPr>
        <w:t>на месте главного вида</w:t>
      </w:r>
      <w:r w:rsidR="00D7738F">
        <w:rPr>
          <w:rFonts w:ascii="Times New Roman" w:hAnsi="Times New Roman" w:cs="Times New Roman"/>
          <w:sz w:val="24"/>
          <w:szCs w:val="24"/>
        </w:rPr>
        <w:t xml:space="preserve"> </w:t>
      </w:r>
      <w:r w:rsidR="00D7738F">
        <w:rPr>
          <w:rFonts w:ascii="Times New Roman" w:hAnsi="Times New Roman" w:cs="Times New Roman"/>
          <w:sz w:val="24"/>
          <w:szCs w:val="24"/>
        </w:rPr>
        <w:lastRenderedPageBreak/>
        <w:t>располагают</w:t>
      </w:r>
      <w:r w:rsidR="00084EA9">
        <w:rPr>
          <w:rFonts w:ascii="Times New Roman" w:hAnsi="Times New Roman" w:cs="Times New Roman"/>
          <w:sz w:val="24"/>
          <w:szCs w:val="24"/>
        </w:rPr>
        <w:t xml:space="preserve"> полный простой разрез</w:t>
      </w:r>
      <w:r w:rsidR="006D6FEE">
        <w:rPr>
          <w:rFonts w:ascii="Times New Roman" w:hAnsi="Times New Roman" w:cs="Times New Roman"/>
          <w:sz w:val="24"/>
          <w:szCs w:val="24"/>
        </w:rPr>
        <w:t>, отказавшись от совмещения с видом.</w:t>
      </w:r>
      <w:r w:rsidR="002022C0">
        <w:rPr>
          <w:rFonts w:ascii="Times New Roman" w:hAnsi="Times New Roman" w:cs="Times New Roman"/>
          <w:sz w:val="24"/>
          <w:szCs w:val="24"/>
        </w:rPr>
        <w:t xml:space="preserve"> </w:t>
      </w:r>
      <w:r w:rsidR="005725F9">
        <w:rPr>
          <w:rFonts w:ascii="Times New Roman" w:hAnsi="Times New Roman" w:cs="Times New Roman"/>
          <w:sz w:val="24"/>
          <w:szCs w:val="24"/>
        </w:rPr>
        <w:t>Такой</w:t>
      </w:r>
      <w:r w:rsidR="00BC56FE">
        <w:rPr>
          <w:rFonts w:ascii="Times New Roman" w:hAnsi="Times New Roman" w:cs="Times New Roman"/>
          <w:sz w:val="24"/>
          <w:szCs w:val="24"/>
        </w:rPr>
        <w:t xml:space="preserve"> разрез</w:t>
      </w:r>
      <w:r w:rsidR="00084EA9">
        <w:rPr>
          <w:rFonts w:ascii="Times New Roman" w:hAnsi="Times New Roman" w:cs="Times New Roman"/>
          <w:sz w:val="24"/>
          <w:szCs w:val="24"/>
        </w:rPr>
        <w:t xml:space="preserve"> не след</w:t>
      </w:r>
      <w:r w:rsidR="00FE7C6A">
        <w:rPr>
          <w:rFonts w:ascii="Times New Roman" w:hAnsi="Times New Roman" w:cs="Times New Roman"/>
          <w:sz w:val="24"/>
          <w:szCs w:val="24"/>
        </w:rPr>
        <w:t>ует обознача</w:t>
      </w:r>
      <w:r w:rsidR="00084EA9">
        <w:rPr>
          <w:rFonts w:ascii="Times New Roman" w:hAnsi="Times New Roman" w:cs="Times New Roman"/>
          <w:sz w:val="24"/>
          <w:szCs w:val="24"/>
        </w:rPr>
        <w:t>т</w:t>
      </w:r>
      <w:r w:rsidR="00FE7C6A">
        <w:rPr>
          <w:rFonts w:ascii="Times New Roman" w:hAnsi="Times New Roman" w:cs="Times New Roman"/>
          <w:sz w:val="24"/>
          <w:szCs w:val="24"/>
        </w:rPr>
        <w:t>ь</w:t>
      </w:r>
      <w:r w:rsidR="00084EA9">
        <w:rPr>
          <w:rFonts w:ascii="Times New Roman" w:hAnsi="Times New Roman" w:cs="Times New Roman"/>
          <w:sz w:val="24"/>
          <w:szCs w:val="24"/>
        </w:rPr>
        <w:t xml:space="preserve"> букв</w:t>
      </w:r>
      <w:r w:rsidR="00206550">
        <w:rPr>
          <w:rFonts w:ascii="Times New Roman" w:hAnsi="Times New Roman" w:cs="Times New Roman"/>
          <w:sz w:val="24"/>
          <w:szCs w:val="24"/>
        </w:rPr>
        <w:t>енно.</w:t>
      </w:r>
      <w:r w:rsidR="00084EA9">
        <w:rPr>
          <w:rFonts w:ascii="Times New Roman" w:hAnsi="Times New Roman" w:cs="Times New Roman"/>
          <w:sz w:val="24"/>
          <w:szCs w:val="24"/>
        </w:rPr>
        <w:t xml:space="preserve">  </w:t>
      </w:r>
      <w:r w:rsidR="00206550">
        <w:rPr>
          <w:rFonts w:ascii="Times New Roman" w:hAnsi="Times New Roman" w:cs="Times New Roman"/>
          <w:sz w:val="24"/>
          <w:szCs w:val="24"/>
        </w:rPr>
        <w:t>Н</w:t>
      </w:r>
      <w:r w:rsidR="00BC56FE">
        <w:rPr>
          <w:rFonts w:ascii="Times New Roman" w:hAnsi="Times New Roman" w:cs="Times New Roman"/>
          <w:sz w:val="24"/>
          <w:szCs w:val="24"/>
        </w:rPr>
        <w:t xml:space="preserve">а виде сверху </w:t>
      </w:r>
      <w:r w:rsidR="00084EA9">
        <w:rPr>
          <w:rFonts w:ascii="Times New Roman" w:hAnsi="Times New Roman" w:cs="Times New Roman"/>
          <w:sz w:val="24"/>
          <w:szCs w:val="24"/>
        </w:rPr>
        <w:t xml:space="preserve">указывать </w:t>
      </w:r>
      <w:r w:rsidR="00BC56FE">
        <w:rPr>
          <w:rFonts w:ascii="Times New Roman" w:hAnsi="Times New Roman" w:cs="Times New Roman"/>
          <w:sz w:val="24"/>
          <w:szCs w:val="24"/>
        </w:rPr>
        <w:t>место прохождения соответствующей секущей плоскости</w:t>
      </w:r>
      <w:r w:rsidR="00A90DE5">
        <w:rPr>
          <w:rFonts w:ascii="Times New Roman" w:hAnsi="Times New Roman" w:cs="Times New Roman"/>
          <w:sz w:val="24"/>
          <w:szCs w:val="24"/>
        </w:rPr>
        <w:t xml:space="preserve"> </w:t>
      </w:r>
      <w:r w:rsidR="00206550">
        <w:rPr>
          <w:rFonts w:ascii="Times New Roman" w:hAnsi="Times New Roman" w:cs="Times New Roman"/>
          <w:sz w:val="24"/>
          <w:szCs w:val="24"/>
        </w:rPr>
        <w:t xml:space="preserve">и вводить обозначения </w:t>
      </w:r>
      <w:r w:rsidR="00A90DE5">
        <w:rPr>
          <w:rFonts w:ascii="Times New Roman" w:hAnsi="Times New Roman" w:cs="Times New Roman"/>
          <w:sz w:val="24"/>
          <w:szCs w:val="24"/>
        </w:rPr>
        <w:t xml:space="preserve">тоже не надо. </w:t>
      </w:r>
      <w:r w:rsidR="00D7738F">
        <w:rPr>
          <w:rFonts w:ascii="Times New Roman" w:hAnsi="Times New Roman" w:cs="Times New Roman"/>
          <w:sz w:val="24"/>
          <w:szCs w:val="24"/>
        </w:rPr>
        <w:t xml:space="preserve">Получается, что </w:t>
      </w:r>
      <w:r w:rsidR="00206550">
        <w:rPr>
          <w:rFonts w:ascii="Times New Roman" w:hAnsi="Times New Roman" w:cs="Times New Roman"/>
          <w:sz w:val="24"/>
          <w:szCs w:val="24"/>
        </w:rPr>
        <w:t>главный вид</w:t>
      </w:r>
      <w:r w:rsidR="00D7738F">
        <w:rPr>
          <w:rFonts w:ascii="Times New Roman" w:hAnsi="Times New Roman" w:cs="Times New Roman"/>
          <w:sz w:val="24"/>
          <w:szCs w:val="24"/>
        </w:rPr>
        <w:t>,</w:t>
      </w:r>
      <w:r w:rsidR="00206550">
        <w:rPr>
          <w:rFonts w:ascii="Times New Roman" w:hAnsi="Times New Roman" w:cs="Times New Roman"/>
          <w:sz w:val="24"/>
          <w:szCs w:val="24"/>
        </w:rPr>
        <w:t xml:space="preserve"> </w:t>
      </w:r>
      <w:r w:rsidR="00D7738F">
        <w:rPr>
          <w:rFonts w:ascii="Times New Roman" w:hAnsi="Times New Roman" w:cs="Times New Roman"/>
          <w:sz w:val="24"/>
          <w:szCs w:val="24"/>
        </w:rPr>
        <w:t xml:space="preserve">как таковой, </w:t>
      </w:r>
      <w:r w:rsidR="00206550">
        <w:rPr>
          <w:rFonts w:ascii="Times New Roman" w:hAnsi="Times New Roman" w:cs="Times New Roman"/>
          <w:sz w:val="24"/>
          <w:szCs w:val="24"/>
        </w:rPr>
        <w:t>отсутствует, но его форму можно легко представить умозрительно при чтении имеющихся изображений</w:t>
      </w:r>
      <w:r w:rsidR="00516B7D">
        <w:rPr>
          <w:rFonts w:ascii="Times New Roman" w:hAnsi="Times New Roman" w:cs="Times New Roman"/>
          <w:sz w:val="24"/>
          <w:szCs w:val="24"/>
        </w:rPr>
        <w:t xml:space="preserve"> на чертеже соответствующей детали</w:t>
      </w:r>
      <w:r w:rsidR="00206550">
        <w:rPr>
          <w:rFonts w:ascii="Times New Roman" w:hAnsi="Times New Roman" w:cs="Times New Roman"/>
          <w:sz w:val="24"/>
          <w:szCs w:val="24"/>
        </w:rPr>
        <w:t>.</w:t>
      </w:r>
    </w:p>
    <w:p w:rsidR="006D6FEE" w:rsidRPr="00206550" w:rsidRDefault="00F578B2" w:rsidP="00AA6C39">
      <w:pPr>
        <w:spacing w:after="0"/>
        <w:ind w:firstLine="567"/>
        <w:jc w:val="both"/>
        <w:rPr>
          <w:b/>
          <w:noProof/>
          <w:sz w:val="36"/>
          <w:lang w:eastAsia="ru-RU"/>
        </w:rPr>
      </w:pPr>
      <w:r w:rsidRPr="00206550">
        <w:rPr>
          <w:rFonts w:ascii="Times New Roman" w:hAnsi="Times New Roman" w:cs="Times New Roman"/>
          <w:sz w:val="24"/>
          <w:szCs w:val="24"/>
        </w:rPr>
        <w:t>Вторую с</w:t>
      </w:r>
      <w:r w:rsidR="00FE7C6A" w:rsidRPr="00206550">
        <w:rPr>
          <w:rFonts w:ascii="Times New Roman" w:hAnsi="Times New Roman" w:cs="Times New Roman"/>
          <w:sz w:val="24"/>
          <w:szCs w:val="24"/>
        </w:rPr>
        <w:t xml:space="preserve">екущую плоскость </w:t>
      </w:r>
      <w:r w:rsidRPr="00206550">
        <w:rPr>
          <w:rFonts w:ascii="Times New Roman" w:hAnsi="Times New Roman" w:cs="Times New Roman"/>
          <w:sz w:val="24"/>
          <w:szCs w:val="24"/>
        </w:rPr>
        <w:t>(</w:t>
      </w:r>
      <w:r w:rsidR="00FE7C6A" w:rsidRPr="00516B7D">
        <w:rPr>
          <w:rFonts w:ascii="Times New Roman" w:hAnsi="Times New Roman" w:cs="Times New Roman"/>
          <w:sz w:val="24"/>
          <w:szCs w:val="24"/>
        </w:rPr>
        <w:t>для</w:t>
      </w:r>
      <w:r w:rsidR="00BC56FE" w:rsidRPr="00516B7D">
        <w:rPr>
          <w:rFonts w:ascii="Times New Roman" w:hAnsi="Times New Roman" w:cs="Times New Roman"/>
          <w:sz w:val="24"/>
          <w:szCs w:val="24"/>
        </w:rPr>
        <w:t xml:space="preserve"> вида слева</w:t>
      </w:r>
      <w:r w:rsidRPr="00206550">
        <w:rPr>
          <w:rFonts w:ascii="Times New Roman" w:hAnsi="Times New Roman" w:cs="Times New Roman"/>
          <w:sz w:val="24"/>
          <w:szCs w:val="24"/>
        </w:rPr>
        <w:t>)</w:t>
      </w:r>
      <w:r w:rsidR="006D6FEE" w:rsidRPr="00206550">
        <w:rPr>
          <w:rFonts w:ascii="Times New Roman" w:hAnsi="Times New Roman" w:cs="Times New Roman"/>
          <w:sz w:val="24"/>
          <w:szCs w:val="24"/>
        </w:rPr>
        <w:t>, выявляющую внутренние</w:t>
      </w:r>
      <w:r w:rsidR="00FE7C6A" w:rsidRPr="00206550">
        <w:rPr>
          <w:rFonts w:ascii="Times New Roman" w:hAnsi="Times New Roman" w:cs="Times New Roman"/>
          <w:sz w:val="24"/>
          <w:szCs w:val="24"/>
        </w:rPr>
        <w:t xml:space="preserve"> элементы, имеет смысл проводить через </w:t>
      </w:r>
      <w:r w:rsidRPr="00206550">
        <w:rPr>
          <w:rFonts w:ascii="Times New Roman" w:hAnsi="Times New Roman" w:cs="Times New Roman"/>
          <w:sz w:val="24"/>
          <w:szCs w:val="24"/>
        </w:rPr>
        <w:t xml:space="preserve">ось </w:t>
      </w:r>
      <w:r w:rsidR="00516B7D">
        <w:rPr>
          <w:rFonts w:ascii="Times New Roman" w:hAnsi="Times New Roman" w:cs="Times New Roman"/>
          <w:sz w:val="24"/>
          <w:szCs w:val="24"/>
        </w:rPr>
        <w:t xml:space="preserve">основного элемента, то есть через ось </w:t>
      </w:r>
      <w:r w:rsidR="00FE7C6A" w:rsidRPr="00206550">
        <w:rPr>
          <w:rFonts w:ascii="Times New Roman" w:hAnsi="Times New Roman" w:cs="Times New Roman"/>
          <w:sz w:val="24"/>
          <w:szCs w:val="24"/>
        </w:rPr>
        <w:t>толстостенн</w:t>
      </w:r>
      <w:r w:rsidRPr="00206550">
        <w:rPr>
          <w:rFonts w:ascii="Times New Roman" w:hAnsi="Times New Roman" w:cs="Times New Roman"/>
          <w:sz w:val="24"/>
          <w:szCs w:val="24"/>
        </w:rPr>
        <w:t>ой цилиндрической надстройки</w:t>
      </w:r>
      <w:r w:rsidR="00BC56FE" w:rsidRPr="00206550">
        <w:rPr>
          <w:rFonts w:ascii="Times New Roman" w:hAnsi="Times New Roman" w:cs="Times New Roman"/>
          <w:sz w:val="24"/>
          <w:szCs w:val="24"/>
        </w:rPr>
        <w:t xml:space="preserve">. </w:t>
      </w:r>
      <w:r w:rsidRPr="00206550">
        <w:rPr>
          <w:rFonts w:ascii="Times New Roman" w:hAnsi="Times New Roman" w:cs="Times New Roman"/>
          <w:sz w:val="24"/>
          <w:szCs w:val="24"/>
        </w:rPr>
        <w:t>Фигура для такого разреза получается</w:t>
      </w:r>
      <w:r w:rsidR="006D6FEE" w:rsidRPr="00206550">
        <w:rPr>
          <w:rFonts w:ascii="Times New Roman" w:hAnsi="Times New Roman" w:cs="Times New Roman"/>
          <w:sz w:val="24"/>
          <w:szCs w:val="24"/>
        </w:rPr>
        <w:t xml:space="preserve"> симметричной и</w:t>
      </w:r>
      <w:r w:rsidRPr="00206550">
        <w:rPr>
          <w:rFonts w:ascii="Times New Roman" w:hAnsi="Times New Roman" w:cs="Times New Roman"/>
          <w:sz w:val="24"/>
          <w:szCs w:val="24"/>
        </w:rPr>
        <w:t xml:space="preserve"> </w:t>
      </w:r>
      <w:r w:rsidRPr="00D7738F">
        <w:rPr>
          <w:rFonts w:ascii="Times New Roman" w:hAnsi="Times New Roman" w:cs="Times New Roman"/>
          <w:b/>
          <w:sz w:val="24"/>
          <w:szCs w:val="24"/>
          <w:u w:val="single"/>
        </w:rPr>
        <w:t>на месте вида слева</w:t>
      </w:r>
      <w:r w:rsidRPr="00206550">
        <w:rPr>
          <w:rFonts w:ascii="Times New Roman" w:hAnsi="Times New Roman" w:cs="Times New Roman"/>
          <w:sz w:val="24"/>
          <w:szCs w:val="24"/>
        </w:rPr>
        <w:t xml:space="preserve"> сл</w:t>
      </w:r>
      <w:r w:rsidR="00E3594C" w:rsidRPr="00206550">
        <w:rPr>
          <w:rFonts w:ascii="Times New Roman" w:hAnsi="Times New Roman" w:cs="Times New Roman"/>
          <w:sz w:val="24"/>
          <w:szCs w:val="24"/>
        </w:rPr>
        <w:t>едует сочетать вид с разрезом. Такие р</w:t>
      </w:r>
      <w:r w:rsidRPr="00206550">
        <w:rPr>
          <w:rFonts w:ascii="Times New Roman" w:hAnsi="Times New Roman" w:cs="Times New Roman"/>
          <w:sz w:val="24"/>
          <w:szCs w:val="24"/>
        </w:rPr>
        <w:t>азрез</w:t>
      </w:r>
      <w:r w:rsidR="00E3594C" w:rsidRPr="00206550">
        <w:rPr>
          <w:rFonts w:ascii="Times New Roman" w:hAnsi="Times New Roman" w:cs="Times New Roman"/>
          <w:sz w:val="24"/>
          <w:szCs w:val="24"/>
        </w:rPr>
        <w:t xml:space="preserve">ы - </w:t>
      </w:r>
      <w:r w:rsidRPr="00206550">
        <w:rPr>
          <w:rFonts w:ascii="Times New Roman" w:hAnsi="Times New Roman" w:cs="Times New Roman"/>
          <w:sz w:val="24"/>
          <w:szCs w:val="24"/>
        </w:rPr>
        <w:t xml:space="preserve"> с</w:t>
      </w:r>
      <w:r w:rsidR="00E3594C" w:rsidRPr="00206550">
        <w:rPr>
          <w:rFonts w:ascii="Times New Roman" w:hAnsi="Times New Roman" w:cs="Times New Roman"/>
          <w:sz w:val="24"/>
          <w:szCs w:val="24"/>
        </w:rPr>
        <w:t>о «сдвинутым»</w:t>
      </w:r>
      <w:r w:rsidRPr="00206550">
        <w:rPr>
          <w:rFonts w:ascii="Times New Roman" w:hAnsi="Times New Roman" w:cs="Times New Roman"/>
          <w:sz w:val="24"/>
          <w:szCs w:val="24"/>
        </w:rPr>
        <w:t xml:space="preserve"> расположением секущей плоскости </w:t>
      </w:r>
      <w:r w:rsidR="00E3594C" w:rsidRPr="00206550">
        <w:rPr>
          <w:rFonts w:ascii="Times New Roman" w:hAnsi="Times New Roman" w:cs="Times New Roman"/>
          <w:sz w:val="24"/>
          <w:szCs w:val="24"/>
        </w:rPr>
        <w:t>(варианты 2 и 12) -</w:t>
      </w:r>
      <w:r w:rsidRPr="00206550">
        <w:rPr>
          <w:rFonts w:ascii="Times New Roman" w:hAnsi="Times New Roman" w:cs="Times New Roman"/>
          <w:sz w:val="24"/>
          <w:szCs w:val="24"/>
        </w:rPr>
        <w:t>следует</w:t>
      </w:r>
      <w:r w:rsidR="006D6FEE" w:rsidRPr="00206550">
        <w:rPr>
          <w:rFonts w:ascii="Times New Roman" w:hAnsi="Times New Roman" w:cs="Times New Roman"/>
          <w:sz w:val="24"/>
          <w:szCs w:val="24"/>
        </w:rPr>
        <w:t xml:space="preserve"> не только</w:t>
      </w:r>
      <w:r w:rsidRPr="00206550">
        <w:rPr>
          <w:rFonts w:ascii="Times New Roman" w:hAnsi="Times New Roman" w:cs="Times New Roman"/>
          <w:sz w:val="24"/>
          <w:szCs w:val="24"/>
        </w:rPr>
        <w:t xml:space="preserve"> обозначить буквенно</w:t>
      </w:r>
      <w:r w:rsidR="006D6FEE" w:rsidRPr="00206550">
        <w:rPr>
          <w:rFonts w:ascii="Times New Roman" w:hAnsi="Times New Roman" w:cs="Times New Roman"/>
          <w:sz w:val="24"/>
          <w:szCs w:val="24"/>
        </w:rPr>
        <w:t>, но</w:t>
      </w:r>
      <w:r w:rsidRPr="00206550">
        <w:rPr>
          <w:rFonts w:ascii="Times New Roman" w:hAnsi="Times New Roman" w:cs="Times New Roman"/>
          <w:sz w:val="24"/>
          <w:szCs w:val="24"/>
        </w:rPr>
        <w:t xml:space="preserve"> на виде сверху еще и показать </w:t>
      </w:r>
      <w:r w:rsidR="006D6FEE" w:rsidRPr="0020655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4F011F">
        <w:rPr>
          <w:rFonts w:ascii="Times New Roman" w:hAnsi="Times New Roman" w:cs="Times New Roman"/>
          <w:sz w:val="24"/>
          <w:szCs w:val="24"/>
        </w:rPr>
        <w:t>ее расположение</w:t>
      </w:r>
      <w:r w:rsidRPr="00206550">
        <w:rPr>
          <w:rFonts w:ascii="Times New Roman" w:hAnsi="Times New Roman" w:cs="Times New Roman"/>
          <w:sz w:val="24"/>
          <w:szCs w:val="24"/>
        </w:rPr>
        <w:t>.</w:t>
      </w:r>
      <w:r w:rsidR="00E3594C" w:rsidRPr="00206550">
        <w:rPr>
          <w:rFonts w:ascii="Times New Roman" w:hAnsi="Times New Roman" w:cs="Times New Roman"/>
          <w:sz w:val="24"/>
          <w:szCs w:val="24"/>
        </w:rPr>
        <w:t xml:space="preserve"> В варианте 18 </w:t>
      </w:r>
      <w:r w:rsidR="00206550" w:rsidRPr="00206550">
        <w:rPr>
          <w:rFonts w:ascii="Times New Roman" w:hAnsi="Times New Roman" w:cs="Times New Roman"/>
          <w:sz w:val="24"/>
          <w:szCs w:val="24"/>
        </w:rPr>
        <w:t>этого можно не делать</w:t>
      </w:r>
      <w:r w:rsidR="00516B7D">
        <w:rPr>
          <w:rFonts w:ascii="Times New Roman" w:hAnsi="Times New Roman" w:cs="Times New Roman"/>
          <w:sz w:val="24"/>
          <w:szCs w:val="24"/>
        </w:rPr>
        <w:t>.</w:t>
      </w:r>
    </w:p>
    <w:p w:rsidR="00206550" w:rsidRPr="00206550" w:rsidRDefault="006D6FEE" w:rsidP="00AA6C39">
      <w:pPr>
        <w:pStyle w:val="a3"/>
        <w:numPr>
          <w:ilvl w:val="0"/>
          <w:numId w:val="12"/>
        </w:numPr>
        <w:spacing w:after="0"/>
        <w:ind w:left="0" w:firstLine="0"/>
        <w:jc w:val="both"/>
        <w:rPr>
          <w:b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№8</w:t>
      </w:r>
      <w:r w:rsidR="00D26654">
        <w:rPr>
          <w:rFonts w:ascii="Times New Roman" w:hAnsi="Times New Roman" w:cs="Times New Roman"/>
          <w:b/>
          <w:sz w:val="24"/>
          <w:szCs w:val="24"/>
        </w:rPr>
        <w:t xml:space="preserve">, №10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2F5C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F5C">
        <w:rPr>
          <w:rFonts w:ascii="Times New Roman" w:hAnsi="Times New Roman" w:cs="Times New Roman"/>
          <w:sz w:val="24"/>
          <w:szCs w:val="24"/>
        </w:rPr>
        <w:t xml:space="preserve">у </w:t>
      </w:r>
      <w:r w:rsidR="00D26654">
        <w:rPr>
          <w:rFonts w:ascii="Times New Roman" w:hAnsi="Times New Roman" w:cs="Times New Roman"/>
          <w:sz w:val="24"/>
          <w:szCs w:val="24"/>
        </w:rPr>
        <w:t>деталей данных вариантов</w:t>
      </w:r>
      <w:r w:rsidR="00652F5C">
        <w:rPr>
          <w:rFonts w:ascii="Times New Roman" w:hAnsi="Times New Roman" w:cs="Times New Roman"/>
          <w:sz w:val="24"/>
          <w:szCs w:val="24"/>
        </w:rPr>
        <w:t xml:space="preserve"> левая часть полностью симметрична правой. Это позволяет </w:t>
      </w:r>
      <w:r w:rsidR="00652F5C" w:rsidRPr="00D7738F">
        <w:rPr>
          <w:rFonts w:ascii="Times New Roman" w:hAnsi="Times New Roman" w:cs="Times New Roman"/>
          <w:b/>
          <w:sz w:val="24"/>
          <w:szCs w:val="24"/>
          <w:u w:val="single"/>
        </w:rPr>
        <w:t>на месте главного вида</w:t>
      </w:r>
      <w:r w:rsidR="00652F5C">
        <w:rPr>
          <w:rFonts w:ascii="Times New Roman" w:hAnsi="Times New Roman" w:cs="Times New Roman"/>
          <w:sz w:val="24"/>
          <w:szCs w:val="24"/>
        </w:rPr>
        <w:t xml:space="preserve"> совместить вид с разрезом. Соответствующую секущую плоскость можно не показывать и не обозначать, так как ее положение при чтении чертежа однозначно определяется</w:t>
      </w:r>
      <w:r w:rsidR="003823F9">
        <w:rPr>
          <w:rFonts w:ascii="Times New Roman" w:hAnsi="Times New Roman" w:cs="Times New Roman"/>
          <w:sz w:val="24"/>
          <w:szCs w:val="24"/>
        </w:rPr>
        <w:t xml:space="preserve"> (хотя формально первое условие ранее приведенного правила не выполняется).</w:t>
      </w:r>
    </w:p>
    <w:p w:rsidR="002022C0" w:rsidRDefault="003823F9" w:rsidP="00AA6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550">
        <w:rPr>
          <w:rFonts w:ascii="Times New Roman" w:hAnsi="Times New Roman" w:cs="Times New Roman"/>
          <w:sz w:val="24"/>
          <w:szCs w:val="24"/>
        </w:rPr>
        <w:t xml:space="preserve"> На передней стороне детали</w:t>
      </w:r>
      <w:r w:rsidR="002022C0" w:rsidRPr="00206550">
        <w:rPr>
          <w:rFonts w:ascii="Times New Roman" w:hAnsi="Times New Roman" w:cs="Times New Roman"/>
          <w:sz w:val="24"/>
          <w:szCs w:val="24"/>
        </w:rPr>
        <w:t xml:space="preserve"> варианта №8</w:t>
      </w:r>
      <w:r w:rsidRPr="00206550">
        <w:rPr>
          <w:rFonts w:ascii="Times New Roman" w:hAnsi="Times New Roman" w:cs="Times New Roman"/>
          <w:sz w:val="24"/>
          <w:szCs w:val="24"/>
        </w:rPr>
        <w:t xml:space="preserve"> имеется арочный элемент, примыкающий к центральному толстостенному цилиндру</w:t>
      </w:r>
      <w:r w:rsidR="002022C0" w:rsidRPr="00206550">
        <w:rPr>
          <w:rFonts w:ascii="Times New Roman" w:hAnsi="Times New Roman" w:cs="Times New Roman"/>
          <w:sz w:val="24"/>
          <w:szCs w:val="24"/>
        </w:rPr>
        <w:t>, а у детали варианта</w:t>
      </w:r>
      <w:r w:rsidR="00D26654" w:rsidRPr="00206550">
        <w:rPr>
          <w:rFonts w:ascii="Times New Roman" w:hAnsi="Times New Roman" w:cs="Times New Roman"/>
          <w:sz w:val="24"/>
          <w:szCs w:val="24"/>
        </w:rPr>
        <w:t xml:space="preserve">  </w:t>
      </w:r>
      <w:r w:rsidR="002022C0" w:rsidRPr="00206550">
        <w:rPr>
          <w:rFonts w:ascii="Times New Roman" w:hAnsi="Times New Roman" w:cs="Times New Roman"/>
          <w:sz w:val="24"/>
          <w:szCs w:val="24"/>
        </w:rPr>
        <w:t>№</w:t>
      </w:r>
      <w:r w:rsidR="00D26654" w:rsidRPr="00206550">
        <w:rPr>
          <w:rFonts w:ascii="Times New Roman" w:hAnsi="Times New Roman" w:cs="Times New Roman"/>
          <w:sz w:val="24"/>
          <w:szCs w:val="24"/>
        </w:rPr>
        <w:t xml:space="preserve"> 10 для отверстия в передней части доскообразного основания нет симметричного на обратной его стороне.</w:t>
      </w:r>
      <w:r w:rsidRPr="00206550">
        <w:rPr>
          <w:rFonts w:ascii="Times New Roman" w:hAnsi="Times New Roman" w:cs="Times New Roman"/>
          <w:sz w:val="24"/>
          <w:szCs w:val="24"/>
        </w:rPr>
        <w:t xml:space="preserve"> </w:t>
      </w:r>
      <w:r w:rsidR="00571BC0" w:rsidRPr="00206550">
        <w:rPr>
          <w:rFonts w:ascii="Times New Roman" w:hAnsi="Times New Roman" w:cs="Times New Roman"/>
          <w:sz w:val="24"/>
          <w:szCs w:val="24"/>
        </w:rPr>
        <w:t xml:space="preserve">Из-за этого </w:t>
      </w:r>
      <w:r w:rsidR="00D26654" w:rsidRPr="00206550">
        <w:rPr>
          <w:rFonts w:ascii="Times New Roman" w:hAnsi="Times New Roman" w:cs="Times New Roman"/>
          <w:sz w:val="24"/>
          <w:szCs w:val="24"/>
        </w:rPr>
        <w:t>в обоих случаях</w:t>
      </w:r>
      <w:r w:rsidR="00571BC0" w:rsidRPr="00206550">
        <w:rPr>
          <w:rFonts w:ascii="Times New Roman" w:hAnsi="Times New Roman" w:cs="Times New Roman"/>
          <w:sz w:val="24"/>
          <w:szCs w:val="24"/>
        </w:rPr>
        <w:t xml:space="preserve"> фигура соответствующего разреза не обладают симметрией. Следовательно, </w:t>
      </w:r>
      <w:r w:rsidRPr="00D7738F">
        <w:rPr>
          <w:rFonts w:ascii="Times New Roman" w:hAnsi="Times New Roman" w:cs="Times New Roman"/>
          <w:b/>
          <w:sz w:val="24"/>
          <w:szCs w:val="24"/>
          <w:u w:val="single"/>
        </w:rPr>
        <w:t xml:space="preserve">на месте </w:t>
      </w:r>
      <w:r w:rsidR="00571BC0" w:rsidRPr="00D7738F">
        <w:rPr>
          <w:rFonts w:ascii="Times New Roman" w:hAnsi="Times New Roman" w:cs="Times New Roman"/>
          <w:b/>
          <w:sz w:val="24"/>
          <w:szCs w:val="24"/>
          <w:u w:val="single"/>
        </w:rPr>
        <w:t>вида слева</w:t>
      </w:r>
      <w:r w:rsidR="00571BC0" w:rsidRPr="00206550">
        <w:rPr>
          <w:rFonts w:ascii="Times New Roman" w:hAnsi="Times New Roman" w:cs="Times New Roman"/>
          <w:sz w:val="24"/>
          <w:szCs w:val="24"/>
        </w:rPr>
        <w:t>, необходимо размещать</w:t>
      </w:r>
      <w:r w:rsidRPr="00206550">
        <w:rPr>
          <w:rFonts w:ascii="Times New Roman" w:hAnsi="Times New Roman" w:cs="Times New Roman"/>
          <w:sz w:val="24"/>
          <w:szCs w:val="24"/>
        </w:rPr>
        <w:t xml:space="preserve"> полный разрез</w:t>
      </w:r>
      <w:r w:rsidR="00571BC0" w:rsidRPr="00206550">
        <w:rPr>
          <w:rFonts w:ascii="Times New Roman" w:hAnsi="Times New Roman" w:cs="Times New Roman"/>
          <w:sz w:val="24"/>
          <w:szCs w:val="24"/>
        </w:rPr>
        <w:t>. Показывать секущую плоскость и вводить буквенные обозначения не следует.</w:t>
      </w:r>
    </w:p>
    <w:p w:rsidR="007F4C6E" w:rsidRDefault="007F4C6E" w:rsidP="00AA6C3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Ребра жесткости.</w:t>
      </w:r>
    </w:p>
    <w:p w:rsidR="00216741" w:rsidRDefault="007F4C6E" w:rsidP="00AA6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F4C6E">
        <w:rPr>
          <w:rFonts w:ascii="Times New Roman" w:hAnsi="Times New Roman" w:cs="Times New Roman"/>
          <w:sz w:val="24"/>
          <w:szCs w:val="24"/>
        </w:rPr>
        <w:t>Большинство деталей конструктивно</w:t>
      </w:r>
      <w:r>
        <w:rPr>
          <w:rFonts w:ascii="Times New Roman" w:hAnsi="Times New Roman" w:cs="Times New Roman"/>
          <w:sz w:val="24"/>
          <w:szCs w:val="24"/>
        </w:rPr>
        <w:t xml:space="preserve"> исполнены по одинаковой схеме. </w:t>
      </w:r>
      <w:r w:rsidR="008D5513">
        <w:rPr>
          <w:rFonts w:ascii="Times New Roman" w:hAnsi="Times New Roman" w:cs="Times New Roman"/>
          <w:sz w:val="24"/>
          <w:szCs w:val="24"/>
        </w:rPr>
        <w:t>Имеется</w:t>
      </w:r>
      <w:r w:rsidR="00D21C47">
        <w:rPr>
          <w:rFonts w:ascii="Times New Roman" w:hAnsi="Times New Roman" w:cs="Times New Roman"/>
          <w:sz w:val="24"/>
          <w:szCs w:val="24"/>
        </w:rPr>
        <w:t xml:space="preserve"> невысокое</w:t>
      </w:r>
      <w:r>
        <w:rPr>
          <w:rFonts w:ascii="Times New Roman" w:hAnsi="Times New Roman" w:cs="Times New Roman"/>
          <w:sz w:val="24"/>
          <w:szCs w:val="24"/>
        </w:rPr>
        <w:t xml:space="preserve"> осн</w:t>
      </w:r>
      <w:r w:rsidR="008D5513">
        <w:rPr>
          <w:rFonts w:ascii="Times New Roman" w:hAnsi="Times New Roman" w:cs="Times New Roman"/>
          <w:sz w:val="24"/>
          <w:szCs w:val="24"/>
        </w:rPr>
        <w:t>ование,  той  или иной формы в плане</w:t>
      </w:r>
      <w:r>
        <w:rPr>
          <w:rFonts w:ascii="Times New Roman" w:hAnsi="Times New Roman" w:cs="Times New Roman"/>
          <w:sz w:val="24"/>
          <w:szCs w:val="24"/>
        </w:rPr>
        <w:t xml:space="preserve"> (часто с отверстиями под крепеж)</w:t>
      </w:r>
      <w:r w:rsidR="008D5513">
        <w:rPr>
          <w:rFonts w:ascii="Times New Roman" w:hAnsi="Times New Roman" w:cs="Times New Roman"/>
          <w:sz w:val="24"/>
          <w:szCs w:val="24"/>
        </w:rPr>
        <w:t>. На нем</w:t>
      </w:r>
      <w:r>
        <w:rPr>
          <w:rFonts w:ascii="Times New Roman" w:hAnsi="Times New Roman" w:cs="Times New Roman"/>
          <w:sz w:val="24"/>
          <w:szCs w:val="24"/>
        </w:rPr>
        <w:t xml:space="preserve"> размещен основной </w:t>
      </w:r>
      <w:r w:rsidR="00F62F65">
        <w:rPr>
          <w:rFonts w:ascii="Times New Roman" w:hAnsi="Times New Roman" w:cs="Times New Roman"/>
          <w:sz w:val="24"/>
          <w:szCs w:val="24"/>
        </w:rPr>
        <w:t xml:space="preserve">крупный </w:t>
      </w:r>
      <w:r>
        <w:rPr>
          <w:rFonts w:ascii="Times New Roman" w:hAnsi="Times New Roman" w:cs="Times New Roman"/>
          <w:sz w:val="24"/>
          <w:szCs w:val="24"/>
        </w:rPr>
        <w:t>элемент</w:t>
      </w:r>
      <w:r w:rsidR="008D5513">
        <w:rPr>
          <w:rFonts w:ascii="Times New Roman" w:hAnsi="Times New Roman" w:cs="Times New Roman"/>
          <w:sz w:val="24"/>
          <w:szCs w:val="24"/>
        </w:rPr>
        <w:t xml:space="preserve"> в виде цилиндра или параллелепипеда, в котором</w:t>
      </w:r>
      <w:r w:rsidR="00E64B74">
        <w:rPr>
          <w:rFonts w:ascii="Times New Roman" w:hAnsi="Times New Roman" w:cs="Times New Roman"/>
          <w:sz w:val="24"/>
          <w:szCs w:val="24"/>
        </w:rPr>
        <w:t xml:space="preserve"> имеется </w:t>
      </w:r>
      <w:r w:rsidR="008D5513">
        <w:rPr>
          <w:rFonts w:ascii="Times New Roman" w:hAnsi="Times New Roman" w:cs="Times New Roman"/>
          <w:sz w:val="24"/>
          <w:szCs w:val="24"/>
        </w:rPr>
        <w:t xml:space="preserve"> </w:t>
      </w:r>
      <w:r w:rsidR="00D21C47">
        <w:rPr>
          <w:rFonts w:ascii="Times New Roman" w:hAnsi="Times New Roman" w:cs="Times New Roman"/>
          <w:sz w:val="24"/>
          <w:szCs w:val="24"/>
        </w:rPr>
        <w:t xml:space="preserve">центральное </w:t>
      </w:r>
      <w:r w:rsidR="00E64B74">
        <w:rPr>
          <w:rFonts w:ascii="Times New Roman" w:hAnsi="Times New Roman" w:cs="Times New Roman"/>
          <w:sz w:val="24"/>
          <w:szCs w:val="24"/>
        </w:rPr>
        <w:t xml:space="preserve">отверстие </w:t>
      </w:r>
      <w:r w:rsidR="008D5513">
        <w:rPr>
          <w:rFonts w:ascii="Times New Roman" w:hAnsi="Times New Roman" w:cs="Times New Roman"/>
          <w:sz w:val="24"/>
          <w:szCs w:val="24"/>
        </w:rPr>
        <w:t>переменной формы</w:t>
      </w:r>
      <w:r w:rsidR="001F0436">
        <w:rPr>
          <w:rFonts w:ascii="Times New Roman" w:hAnsi="Times New Roman" w:cs="Times New Roman"/>
          <w:sz w:val="24"/>
          <w:szCs w:val="24"/>
        </w:rPr>
        <w:t>. Это отверстие</w:t>
      </w:r>
      <w:r w:rsidR="00F62F65">
        <w:rPr>
          <w:rFonts w:ascii="Times New Roman" w:hAnsi="Times New Roman" w:cs="Times New Roman"/>
          <w:sz w:val="24"/>
          <w:szCs w:val="24"/>
        </w:rPr>
        <w:t xml:space="preserve"> может быть</w:t>
      </w:r>
      <w:r w:rsidR="00F62F65" w:rsidRPr="00F62F65">
        <w:rPr>
          <w:rFonts w:ascii="Times New Roman" w:hAnsi="Times New Roman" w:cs="Times New Roman"/>
          <w:sz w:val="24"/>
          <w:szCs w:val="24"/>
        </w:rPr>
        <w:t xml:space="preserve"> </w:t>
      </w:r>
      <w:r w:rsidR="00F62F65">
        <w:rPr>
          <w:rFonts w:ascii="Times New Roman" w:hAnsi="Times New Roman" w:cs="Times New Roman"/>
          <w:sz w:val="24"/>
          <w:szCs w:val="24"/>
        </w:rPr>
        <w:t>сквозным или глухим</w:t>
      </w:r>
      <w:r w:rsidR="008D5513">
        <w:rPr>
          <w:rFonts w:ascii="Times New Roman" w:hAnsi="Times New Roman" w:cs="Times New Roman"/>
          <w:sz w:val="24"/>
          <w:szCs w:val="24"/>
        </w:rPr>
        <w:t>.</w:t>
      </w:r>
      <w:r w:rsidR="001F0436">
        <w:rPr>
          <w:rFonts w:ascii="Times New Roman" w:hAnsi="Times New Roman" w:cs="Times New Roman"/>
          <w:sz w:val="24"/>
          <w:szCs w:val="24"/>
        </w:rPr>
        <w:t xml:space="preserve"> Иногда в упомянутом</w:t>
      </w:r>
      <w:r w:rsidR="00196D20">
        <w:rPr>
          <w:rFonts w:ascii="Times New Roman" w:hAnsi="Times New Roman" w:cs="Times New Roman"/>
          <w:sz w:val="24"/>
          <w:szCs w:val="24"/>
        </w:rPr>
        <w:t xml:space="preserve"> элемент</w:t>
      </w:r>
      <w:r w:rsidR="00F62F65">
        <w:rPr>
          <w:rFonts w:ascii="Times New Roman" w:hAnsi="Times New Roman" w:cs="Times New Roman"/>
          <w:sz w:val="24"/>
          <w:szCs w:val="24"/>
        </w:rPr>
        <w:t>е  сделаны еще и</w:t>
      </w:r>
      <w:r w:rsidR="00317365">
        <w:rPr>
          <w:rFonts w:ascii="Times New Roman" w:hAnsi="Times New Roman" w:cs="Times New Roman"/>
          <w:sz w:val="24"/>
          <w:szCs w:val="24"/>
        </w:rPr>
        <w:t xml:space="preserve"> поперечные отверстия</w:t>
      </w:r>
      <w:r w:rsidR="00F62F65">
        <w:rPr>
          <w:rFonts w:ascii="Times New Roman" w:hAnsi="Times New Roman" w:cs="Times New Roman"/>
          <w:sz w:val="24"/>
          <w:szCs w:val="24"/>
        </w:rPr>
        <w:t xml:space="preserve"> </w:t>
      </w:r>
      <w:r w:rsidR="00317365">
        <w:rPr>
          <w:rFonts w:ascii="Times New Roman" w:hAnsi="Times New Roman" w:cs="Times New Roman"/>
          <w:sz w:val="24"/>
          <w:szCs w:val="24"/>
        </w:rPr>
        <w:t xml:space="preserve">или </w:t>
      </w:r>
      <w:r w:rsidR="00F62F65">
        <w:rPr>
          <w:rFonts w:ascii="Times New Roman" w:hAnsi="Times New Roman" w:cs="Times New Roman"/>
          <w:sz w:val="24"/>
          <w:szCs w:val="24"/>
        </w:rPr>
        <w:t xml:space="preserve">прорези. Для обеспечения </w:t>
      </w:r>
      <w:r w:rsidR="00196D20">
        <w:rPr>
          <w:rFonts w:ascii="Times New Roman" w:hAnsi="Times New Roman" w:cs="Times New Roman"/>
          <w:sz w:val="24"/>
          <w:szCs w:val="24"/>
        </w:rPr>
        <w:t xml:space="preserve"> большей</w:t>
      </w:r>
      <w:r w:rsidR="00F62F65">
        <w:rPr>
          <w:rFonts w:ascii="Times New Roman" w:hAnsi="Times New Roman" w:cs="Times New Roman"/>
          <w:sz w:val="24"/>
          <w:szCs w:val="24"/>
        </w:rPr>
        <w:t xml:space="preserve"> прочности соединения  центрального элемента с основанием они часто подкреплены тонкостенными косынками треугольной  или прямоугольной формы. Такие же тонкостенные (по сравнению с их площадью)</w:t>
      </w:r>
      <w:r w:rsidR="00195D56">
        <w:rPr>
          <w:rFonts w:ascii="Times New Roman" w:hAnsi="Times New Roman" w:cs="Times New Roman"/>
          <w:sz w:val="24"/>
          <w:szCs w:val="24"/>
        </w:rPr>
        <w:t xml:space="preserve"> элементы могут размещаться внутри коробчатых конструкций в виде перегородок, которые препятствуют смятию конструкции. Так вот</w:t>
      </w:r>
      <w:r w:rsidR="001F0436">
        <w:rPr>
          <w:rFonts w:ascii="Times New Roman" w:hAnsi="Times New Roman" w:cs="Times New Roman"/>
          <w:sz w:val="24"/>
          <w:szCs w:val="24"/>
        </w:rPr>
        <w:t>,</w:t>
      </w:r>
      <w:r w:rsidR="00195D56">
        <w:rPr>
          <w:rFonts w:ascii="Times New Roman" w:hAnsi="Times New Roman" w:cs="Times New Roman"/>
          <w:sz w:val="24"/>
          <w:szCs w:val="24"/>
        </w:rPr>
        <w:t xml:space="preserve"> тонкостенные элементы, функциональное назначение которых лишь подкреплять или ужесточать конструкцию называют </w:t>
      </w:r>
      <w:r w:rsidR="00195D56">
        <w:rPr>
          <w:rFonts w:ascii="Times New Roman" w:hAnsi="Times New Roman" w:cs="Times New Roman"/>
          <w:b/>
          <w:i/>
          <w:sz w:val="24"/>
          <w:szCs w:val="24"/>
        </w:rPr>
        <w:t xml:space="preserve">ребрами  жесткости или тонкими стенками. </w:t>
      </w:r>
      <w:r w:rsidR="00195D56" w:rsidRPr="00195D56">
        <w:rPr>
          <w:rFonts w:ascii="Times New Roman" w:hAnsi="Times New Roman" w:cs="Times New Roman"/>
          <w:sz w:val="24"/>
          <w:szCs w:val="24"/>
        </w:rPr>
        <w:t>ГОСТ</w:t>
      </w:r>
      <w:r w:rsidR="00195D5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95D56" w:rsidRPr="00195D56">
        <w:rPr>
          <w:rFonts w:ascii="Times New Roman" w:hAnsi="Times New Roman" w:cs="Times New Roman"/>
          <w:sz w:val="24"/>
          <w:szCs w:val="24"/>
        </w:rPr>
        <w:t>обязывает</w:t>
      </w:r>
      <w:r w:rsidR="00195D56">
        <w:rPr>
          <w:rFonts w:ascii="Times New Roman" w:hAnsi="Times New Roman" w:cs="Times New Roman"/>
          <w:sz w:val="24"/>
          <w:szCs w:val="24"/>
        </w:rPr>
        <w:t xml:space="preserve"> такие ребра жесткости или тонкие стенки, попадающие </w:t>
      </w:r>
      <w:r w:rsidR="00195D56" w:rsidRPr="00216741">
        <w:rPr>
          <w:rFonts w:ascii="Times New Roman" w:hAnsi="Times New Roman" w:cs="Times New Roman"/>
          <w:sz w:val="24"/>
          <w:szCs w:val="24"/>
          <w:u w:val="single"/>
        </w:rPr>
        <w:t>в продольный разрез</w:t>
      </w:r>
      <w:r w:rsidR="00195D56">
        <w:rPr>
          <w:rFonts w:ascii="Times New Roman" w:hAnsi="Times New Roman" w:cs="Times New Roman"/>
          <w:sz w:val="24"/>
          <w:szCs w:val="24"/>
        </w:rPr>
        <w:t xml:space="preserve">, изображать так, будто их </w:t>
      </w:r>
      <w:r w:rsidR="00216741">
        <w:rPr>
          <w:rFonts w:ascii="Times New Roman" w:hAnsi="Times New Roman" w:cs="Times New Roman"/>
          <w:sz w:val="24"/>
          <w:szCs w:val="24"/>
        </w:rPr>
        <w:t>р</w:t>
      </w:r>
      <w:r w:rsidR="00F030FA">
        <w:rPr>
          <w:rFonts w:ascii="Times New Roman" w:hAnsi="Times New Roman" w:cs="Times New Roman"/>
          <w:sz w:val="24"/>
          <w:szCs w:val="24"/>
        </w:rPr>
        <w:t>ассекли, но не заштриховали. Такое правило</w:t>
      </w:r>
      <w:r w:rsidR="00216741">
        <w:rPr>
          <w:rFonts w:ascii="Times New Roman" w:hAnsi="Times New Roman" w:cs="Times New Roman"/>
          <w:sz w:val="24"/>
          <w:szCs w:val="24"/>
        </w:rPr>
        <w:t xml:space="preserve"> позволяет при чтении чертежа не только быстро их выявлять, но и сразу понимать их функциональное назначение. В этом случае ребро </w:t>
      </w:r>
      <w:r w:rsidR="00F030FA">
        <w:rPr>
          <w:rFonts w:ascii="Times New Roman" w:hAnsi="Times New Roman" w:cs="Times New Roman"/>
          <w:sz w:val="24"/>
          <w:szCs w:val="24"/>
        </w:rPr>
        <w:t xml:space="preserve">жесткости (изображенное «белком») от соседнего разрезанного (и соответственно заштрихованного) элемента </w:t>
      </w:r>
      <w:r w:rsidR="00216741">
        <w:rPr>
          <w:rFonts w:ascii="Times New Roman" w:hAnsi="Times New Roman" w:cs="Times New Roman"/>
          <w:sz w:val="24"/>
          <w:szCs w:val="24"/>
        </w:rPr>
        <w:t>отделяют</w:t>
      </w:r>
      <w:r w:rsidR="00F030FA">
        <w:rPr>
          <w:rFonts w:ascii="Times New Roman" w:hAnsi="Times New Roman" w:cs="Times New Roman"/>
          <w:sz w:val="24"/>
          <w:szCs w:val="24"/>
        </w:rPr>
        <w:t xml:space="preserve"> сплошной основной линией</w:t>
      </w:r>
      <w:r w:rsidR="00871C2B">
        <w:rPr>
          <w:rFonts w:ascii="Times New Roman" w:hAnsi="Times New Roman" w:cs="Times New Roman"/>
          <w:sz w:val="24"/>
          <w:szCs w:val="24"/>
        </w:rPr>
        <w:t xml:space="preserve"> (см. Рис.2</w:t>
      </w:r>
      <w:proofErr w:type="gramStart"/>
      <w:r w:rsidR="001F0436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F030FA">
        <w:rPr>
          <w:rFonts w:ascii="Times New Roman" w:hAnsi="Times New Roman" w:cs="Times New Roman"/>
          <w:sz w:val="24"/>
          <w:szCs w:val="24"/>
        </w:rPr>
        <w:t>.</w:t>
      </w:r>
    </w:p>
    <w:p w:rsidR="00F030FA" w:rsidRDefault="00216741" w:rsidP="00AA6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216741">
        <w:rPr>
          <w:rFonts w:ascii="Times New Roman" w:hAnsi="Times New Roman" w:cs="Times New Roman"/>
          <w:sz w:val="24"/>
          <w:szCs w:val="24"/>
          <w:u w:val="single"/>
        </w:rPr>
        <w:t>поперечном разрезе</w:t>
      </w:r>
      <w:r>
        <w:rPr>
          <w:rFonts w:ascii="Times New Roman" w:hAnsi="Times New Roman" w:cs="Times New Roman"/>
          <w:sz w:val="24"/>
          <w:szCs w:val="24"/>
        </w:rPr>
        <w:t xml:space="preserve"> такие </w:t>
      </w:r>
      <w:r w:rsidR="00F030FA">
        <w:rPr>
          <w:rFonts w:ascii="Times New Roman" w:hAnsi="Times New Roman" w:cs="Times New Roman"/>
          <w:sz w:val="24"/>
          <w:szCs w:val="24"/>
        </w:rPr>
        <w:t xml:space="preserve">тонкостенные </w:t>
      </w:r>
      <w:r>
        <w:rPr>
          <w:rFonts w:ascii="Times New Roman" w:hAnsi="Times New Roman" w:cs="Times New Roman"/>
          <w:sz w:val="24"/>
          <w:szCs w:val="24"/>
        </w:rPr>
        <w:t>элементы необходимо заштриховывать</w:t>
      </w:r>
      <w:r w:rsidR="00F030FA">
        <w:rPr>
          <w:rFonts w:ascii="Times New Roman" w:hAnsi="Times New Roman" w:cs="Times New Roman"/>
          <w:sz w:val="24"/>
          <w:szCs w:val="24"/>
        </w:rPr>
        <w:t>. Итак, сформулируем правило:</w:t>
      </w:r>
    </w:p>
    <w:p w:rsidR="0076492A" w:rsidRPr="00871C2B" w:rsidRDefault="00F030FA" w:rsidP="00871C2B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0FA">
        <w:rPr>
          <w:rFonts w:ascii="Times New Roman" w:hAnsi="Times New Roman" w:cs="Times New Roman"/>
          <w:b/>
          <w:i/>
          <w:sz w:val="24"/>
          <w:szCs w:val="24"/>
        </w:rPr>
        <w:t xml:space="preserve">Ребра жесткости или тонкие стенки, попадающие в </w:t>
      </w:r>
      <w:r w:rsidRPr="0072329F">
        <w:rPr>
          <w:rFonts w:ascii="Times New Roman" w:hAnsi="Times New Roman" w:cs="Times New Roman"/>
          <w:b/>
          <w:i/>
          <w:sz w:val="24"/>
          <w:szCs w:val="24"/>
          <w:u w:val="single"/>
        </w:rPr>
        <w:t>продольный разре</w:t>
      </w:r>
      <w:r w:rsidR="006954D8" w:rsidRPr="0072329F">
        <w:rPr>
          <w:rFonts w:ascii="Times New Roman" w:hAnsi="Times New Roman" w:cs="Times New Roman"/>
          <w:b/>
          <w:i/>
          <w:sz w:val="24"/>
          <w:szCs w:val="24"/>
          <w:u w:val="single"/>
        </w:rPr>
        <w:t>з</w:t>
      </w:r>
      <w:r w:rsidRPr="0072329F">
        <w:rPr>
          <w:rFonts w:ascii="Times New Roman" w:hAnsi="Times New Roman" w:cs="Times New Roman"/>
          <w:b/>
          <w:i/>
          <w:sz w:val="24"/>
          <w:szCs w:val="24"/>
          <w:u w:val="single"/>
        </w:rPr>
        <w:t>, режут, но не штрихуют</w:t>
      </w:r>
      <w:r w:rsidR="0076492A" w:rsidRPr="00871C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F32AEC" w:rsidRPr="00871C2B">
        <w:rPr>
          <w:rFonts w:ascii="Times New Roman" w:hAnsi="Times New Roman" w:cs="Times New Roman"/>
          <w:i/>
          <w:sz w:val="24"/>
          <w:szCs w:val="24"/>
        </w:rPr>
        <w:t xml:space="preserve">                        </w:t>
      </w:r>
      <w:r w:rsidR="0076492A" w:rsidRPr="00871C2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76492A" w:rsidRDefault="0076492A" w:rsidP="00AA6C3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 </w:t>
      </w:r>
    </w:p>
    <w:p w:rsidR="00BC7EB0" w:rsidRDefault="00F07857" w:rsidP="00AA6C3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781" type="#_x0000_t32" style="position:absolute;left:0;text-align:left;margin-left:-23.55pt;margin-top:-42.15pt;width:0;height:631pt;flip:y;z-index:252229632" o:connectortype="straight" strokeweight="1.5p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780" type="#_x0000_t32" style="position:absolute;left:0;text-align:left;margin-left:-70.65pt;margin-top:-42.15pt;width:3.85pt;height:0;flip:x;z-index:252228608" o:connectortype="straigh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779" type="#_x0000_t32" style="position:absolute;left:0;text-align:left;margin-left:-23.55pt;margin-top:-42.15pt;width:415.8pt;height:0;flip:x;z-index:252227584" o:connectortype="straight" strokeweight="1.5pt"/>
        </w:pict>
      </w: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700" style="position:absolute;left:0;text-align:left;margin-left:392.25pt;margin-top:-42.15pt;width:107.6pt;height:385.9pt;z-index:252158976" strokeweight="1.5pt"/>
        </w:pict>
      </w:r>
    </w:p>
    <w:p w:rsidR="00BC7EB0" w:rsidRDefault="00BC7EB0" w:rsidP="00AA6C3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EB0" w:rsidRDefault="00BC7EB0" w:rsidP="00AA6C3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EB0" w:rsidRDefault="00F07857" w:rsidP="00AA6C3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702" type="#_x0000_t202" style="position:absolute;left:0;text-align:left;margin-left:406pt;margin-top:15pt;width:82.55pt;height:206.7pt;z-index:252161024" stroked="f">
            <v:fill opacity="0"/>
            <v:textbox style="layout-flow:vertical;mso-layout-flow-alt:bottom-to-top;mso-next-textbox:#_x0000_s1702">
              <w:txbxContent>
                <w:p w:rsidR="0048333F" w:rsidRPr="003655F5" w:rsidRDefault="0048333F" w:rsidP="00980F63">
                  <w:pPr>
                    <w:jc w:val="center"/>
                    <w:rPr>
                      <w:rFonts w:ascii="GOST Type BU" w:hAnsi="GOST Type BU"/>
                      <w:b/>
                      <w:i/>
                      <w:sz w:val="32"/>
                    </w:rPr>
                  </w:pPr>
                  <w:r w:rsidRPr="003655F5">
                    <w:rPr>
                      <w:rFonts w:ascii="GOST Type BU" w:hAnsi="GOST Type BU"/>
                      <w:b/>
                      <w:i/>
                      <w:sz w:val="32"/>
                    </w:rPr>
                    <w:t>Рис.2  Пример выполнения задания «Простые разрезы»</w:t>
                  </w:r>
                  <w:r>
                    <w:rPr>
                      <w:rFonts w:ascii="GOST Type BU" w:hAnsi="GOST Type BU"/>
                      <w:b/>
                      <w:i/>
                      <w:sz w:val="32"/>
                    </w:rPr>
                    <w:t xml:space="preserve"> на формате А3</w:t>
                  </w:r>
                </w:p>
              </w:txbxContent>
            </v:textbox>
          </v:shape>
        </w:pict>
      </w:r>
    </w:p>
    <w:p w:rsidR="00BC7EB0" w:rsidRDefault="00BC7EB0" w:rsidP="00AA6C3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EB0" w:rsidRDefault="00BC7EB0" w:rsidP="00AA6C3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EB0" w:rsidRDefault="00BC7EB0" w:rsidP="00AA6C39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7EB0" w:rsidRDefault="00317562" w:rsidP="00A55AFE">
      <w:p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4F54">
        <w:rPr>
          <w:rFonts w:ascii="Times New Roman" w:hAnsi="Times New Roman" w:cs="Times New Roman"/>
          <w:i/>
          <w:sz w:val="24"/>
          <w:szCs w:val="24"/>
        </w:rPr>
        <w:object w:dxaOrig="10275" w:dyaOrig="11595">
          <v:shape id="_x0000_i1032" type="#_x0000_t75" style="width:488.95pt;height:524.55pt" o:ole="">
            <v:imagedata r:id="rId12" o:title=""/>
          </v:shape>
          <o:OLEObject Type="Embed" ProgID="PBrush" ShapeID="_x0000_i1032" DrawAspect="Content" ObjectID="_1486139611" r:id="rId13"/>
        </w:object>
      </w:r>
      <w:r w:rsidR="00F0785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783" type="#_x0000_t32" style="position:absolute;left:0;text-align:left;margin-left:499.85pt;margin-top:216.8pt;width:0;height:380.2pt;z-index:252231680;mso-position-horizontal-relative:text;mso-position-vertical-relative:text" o:connectortype="straight" strokeweight="1.5pt"/>
        </w:pict>
      </w:r>
      <w:r w:rsidR="00F0785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782" type="#_x0000_t32" style="position:absolute;left:0;text-align:left;margin-left:9.6pt;margin-top:597pt;width:490.25pt;height:0;z-index:252230656;mso-position-horizontal-relative:text;mso-position-vertical-relative:text" o:connectortype="straight" strokeweight="1.5pt"/>
        </w:pict>
      </w:r>
      <w:r w:rsidR="00F0785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704" type="#_x0000_t202" style="position:absolute;left:0;text-align:left;margin-left:460.25pt;margin-top:383.45pt;width:32.35pt;height:40.45pt;z-index:252163072;mso-position-horizontal-relative:text;mso-position-vertical-relative:text" stroked="f">
            <v:fill opacity="0"/>
            <v:textbox style="layout-flow:vertical;mso-layout-flow-alt:bottom-to-top;mso-next-textbox:#_x0000_s1704">
              <w:txbxContent>
                <w:p w:rsidR="0048333F" w:rsidRPr="003655F5" w:rsidRDefault="0048333F">
                  <w:pPr>
                    <w:rPr>
                      <w:rFonts w:ascii="GOST Type BU" w:hAnsi="GOST Type BU"/>
                      <w:i/>
                      <w:sz w:val="24"/>
                    </w:rPr>
                  </w:pPr>
                  <w:r w:rsidRPr="003655F5">
                    <w:rPr>
                      <w:rFonts w:ascii="GOST Type BU" w:hAnsi="GOST Type BU"/>
                      <w:i/>
                      <w:sz w:val="24"/>
                    </w:rPr>
                    <w:t>100</w:t>
                  </w:r>
                </w:p>
              </w:txbxContent>
            </v:textbox>
          </v:shape>
        </w:pict>
      </w:r>
      <w:r w:rsidR="00F0785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shape id="_x0000_s1703" type="#_x0000_t202" style="position:absolute;left:0;text-align:left;margin-left:-16.15pt;margin-top:396.4pt;width:30.75pt;height:27.5pt;z-index:252162048;mso-position-horizontal-relative:text;mso-position-vertical-relative:text" stroked="f">
            <v:fill opacity="0"/>
            <v:textbox style="layout-flow:vertical;mso-layout-flow-alt:bottom-to-top;mso-next-textbox:#_x0000_s1703">
              <w:txbxContent>
                <w:p w:rsidR="0048333F" w:rsidRDefault="0048333F">
                  <w:r w:rsidRPr="003655F5">
                    <w:rPr>
                      <w:rFonts w:ascii="GOST Type BU" w:hAnsi="GOST Type BU"/>
                      <w:sz w:val="18"/>
                      <w:szCs w:val="18"/>
                    </w:rPr>
                    <w:sym w:font="AIGDT" w:char="F06E"/>
                  </w:r>
                  <w:r w:rsidRPr="003655F5">
                    <w:rPr>
                      <w:rFonts w:ascii="GOST Type BU" w:hAnsi="GOST Type BU"/>
                      <w:sz w:val="24"/>
                      <w:szCs w:val="24"/>
                    </w:rPr>
                    <w:t>60</w:t>
                  </w:r>
                </w:p>
              </w:txbxContent>
            </v:textbox>
          </v:shape>
        </w:pict>
      </w:r>
      <w:r w:rsidR="00F0785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pict>
          <v:rect id="_x0000_s1701" style="position:absolute;left:0;text-align:left;margin-left:-23.55pt;margin-top:461.9pt;width:33.15pt;height:135.1pt;z-index:252160000;mso-position-horizontal-relative:text;mso-position-vertical-relative:text" strokeweight="1.5pt"/>
        </w:pict>
      </w:r>
    </w:p>
    <w:p w:rsidR="00317562" w:rsidRDefault="00317562" w:rsidP="00AA6C3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B7E" w:rsidRDefault="00EA7B7E" w:rsidP="00AA6C3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7B7E" w:rsidRDefault="00EA7B7E" w:rsidP="00AA6C3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0FA" w:rsidRDefault="00F030FA" w:rsidP="00AA6C3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30FA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правил проекционного черчения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871C2B" w:rsidRDefault="00871C2B" w:rsidP="00AA6C39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30FA" w:rsidRDefault="00F030FA" w:rsidP="00AA6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30FA">
        <w:rPr>
          <w:rFonts w:ascii="Times New Roman" w:hAnsi="Times New Roman" w:cs="Times New Roman"/>
          <w:sz w:val="24"/>
          <w:szCs w:val="24"/>
        </w:rPr>
        <w:t>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чертежей на производстве руководствуются правилами машиностроительного черчения, которые следуют из требований ГОСТа. Одно из таких правил говорит о том, что изделие изготавливается не по изображениям на чертеже, а по размерам. Поэтому на чертежах </w:t>
      </w:r>
      <w:r w:rsidR="00623AF6">
        <w:rPr>
          <w:rFonts w:ascii="Times New Roman" w:hAnsi="Times New Roman" w:cs="Times New Roman"/>
          <w:sz w:val="24"/>
          <w:szCs w:val="24"/>
        </w:rPr>
        <w:t>для изображений допуска</w:t>
      </w:r>
      <w:r>
        <w:rPr>
          <w:rFonts w:ascii="Times New Roman" w:hAnsi="Times New Roman" w:cs="Times New Roman"/>
          <w:sz w:val="24"/>
          <w:szCs w:val="24"/>
        </w:rPr>
        <w:t xml:space="preserve">ется </w:t>
      </w:r>
      <w:r w:rsidR="00623AF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>
        <w:rPr>
          <w:rFonts w:ascii="Times New Roman" w:hAnsi="Times New Roman" w:cs="Times New Roman"/>
          <w:sz w:val="24"/>
          <w:szCs w:val="24"/>
        </w:rPr>
        <w:t xml:space="preserve">целый </w:t>
      </w:r>
      <w:r w:rsidR="00623AF6">
        <w:rPr>
          <w:rFonts w:ascii="Times New Roman" w:hAnsi="Times New Roman" w:cs="Times New Roman"/>
          <w:sz w:val="24"/>
          <w:szCs w:val="24"/>
        </w:rPr>
        <w:t xml:space="preserve">ряд упрощений или утрирований. Однако данная графическая работа на тему простых и сложных разрезов выполняется в рамках раздела «Проекционное черчение». А в этом случае максимально исключены любые упрощения и </w:t>
      </w:r>
      <w:r w:rsidR="00857A59">
        <w:rPr>
          <w:rFonts w:ascii="Times New Roman" w:hAnsi="Times New Roman" w:cs="Times New Roman"/>
          <w:sz w:val="24"/>
          <w:szCs w:val="24"/>
        </w:rPr>
        <w:t xml:space="preserve">при построении изображений </w:t>
      </w:r>
      <w:r w:rsidR="00623AF6">
        <w:rPr>
          <w:rFonts w:ascii="Times New Roman" w:hAnsi="Times New Roman" w:cs="Times New Roman"/>
          <w:sz w:val="24"/>
          <w:szCs w:val="24"/>
        </w:rPr>
        <w:t xml:space="preserve">обязательно соблюдение проекционной связи. </w:t>
      </w:r>
    </w:p>
    <w:p w:rsidR="00857A59" w:rsidRDefault="00623AF6" w:rsidP="00AA6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Сказанное обязывает </w:t>
      </w:r>
      <w:r w:rsidR="00C92022">
        <w:rPr>
          <w:rFonts w:ascii="Times New Roman" w:hAnsi="Times New Roman" w:cs="Times New Roman"/>
          <w:sz w:val="24"/>
          <w:szCs w:val="24"/>
        </w:rPr>
        <w:t xml:space="preserve">к тому, что </w:t>
      </w:r>
      <w:r>
        <w:rPr>
          <w:rFonts w:ascii="Times New Roman" w:hAnsi="Times New Roman" w:cs="Times New Roman"/>
          <w:sz w:val="24"/>
          <w:szCs w:val="24"/>
        </w:rPr>
        <w:t xml:space="preserve">в данной работе </w:t>
      </w:r>
      <w:r w:rsidR="00C92022">
        <w:rPr>
          <w:rFonts w:ascii="Times New Roman" w:hAnsi="Times New Roman" w:cs="Times New Roman"/>
          <w:sz w:val="24"/>
          <w:szCs w:val="24"/>
        </w:rPr>
        <w:t xml:space="preserve">построение любого вида или разреза следует </w:t>
      </w:r>
      <w:r>
        <w:rPr>
          <w:rFonts w:ascii="Times New Roman" w:hAnsi="Times New Roman" w:cs="Times New Roman"/>
          <w:sz w:val="24"/>
          <w:szCs w:val="24"/>
        </w:rPr>
        <w:t xml:space="preserve">точно </w:t>
      </w:r>
      <w:r w:rsidR="00C92022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вязывать</w:t>
      </w:r>
      <w:r w:rsidR="00C92022">
        <w:rPr>
          <w:rFonts w:ascii="Times New Roman" w:hAnsi="Times New Roman" w:cs="Times New Roman"/>
          <w:sz w:val="24"/>
          <w:szCs w:val="24"/>
        </w:rPr>
        <w:t xml:space="preserve"> с остальными изображениями, соблюдая проекционную связь и используя сведения из курса «Начертательной геометрии» для проведения линий перехода от одного элемента к другому.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AF6" w:rsidRDefault="00857A59" w:rsidP="00AA6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Обратимся к примеру выполнения задания «Простые разрезы», ко</w:t>
      </w:r>
      <w:r w:rsidR="004B630C">
        <w:rPr>
          <w:rFonts w:ascii="Times New Roman" w:hAnsi="Times New Roman" w:cs="Times New Roman"/>
          <w:sz w:val="24"/>
          <w:szCs w:val="24"/>
        </w:rPr>
        <w:t xml:space="preserve">торое было представлено на Рис.1. </w:t>
      </w:r>
      <w:r>
        <w:rPr>
          <w:rFonts w:ascii="Times New Roman" w:hAnsi="Times New Roman" w:cs="Times New Roman"/>
          <w:sz w:val="24"/>
          <w:szCs w:val="24"/>
        </w:rPr>
        <w:t>В б</w:t>
      </w:r>
      <w:r w:rsidR="00C92022">
        <w:rPr>
          <w:rFonts w:ascii="Times New Roman" w:hAnsi="Times New Roman" w:cs="Times New Roman"/>
          <w:sz w:val="24"/>
          <w:szCs w:val="24"/>
        </w:rPr>
        <w:t>ольшинстве вариантов</w:t>
      </w:r>
      <w:r>
        <w:rPr>
          <w:rFonts w:ascii="Times New Roman" w:hAnsi="Times New Roman" w:cs="Times New Roman"/>
          <w:sz w:val="24"/>
          <w:szCs w:val="24"/>
        </w:rPr>
        <w:t xml:space="preserve"> встречается аналогичный случай, когда</w:t>
      </w:r>
      <w:r w:rsidR="00C92022">
        <w:rPr>
          <w:rFonts w:ascii="Times New Roman" w:hAnsi="Times New Roman" w:cs="Times New Roman"/>
          <w:sz w:val="24"/>
          <w:szCs w:val="24"/>
        </w:rPr>
        <w:t xml:space="preserve"> ребро жесткости треугольной формы примыкает к </w:t>
      </w:r>
      <w:r w:rsidR="006954D8">
        <w:rPr>
          <w:rFonts w:ascii="Times New Roman" w:hAnsi="Times New Roman" w:cs="Times New Roman"/>
          <w:sz w:val="24"/>
          <w:szCs w:val="24"/>
        </w:rPr>
        <w:t>толстостенному цилиндру</w:t>
      </w:r>
      <w:r w:rsidR="00C92022">
        <w:rPr>
          <w:rFonts w:ascii="Times New Roman" w:hAnsi="Times New Roman" w:cs="Times New Roman"/>
          <w:sz w:val="24"/>
          <w:szCs w:val="24"/>
        </w:rPr>
        <w:t>.</w:t>
      </w:r>
      <w:r w:rsidR="0058638C">
        <w:rPr>
          <w:rFonts w:ascii="Times New Roman" w:hAnsi="Times New Roman" w:cs="Times New Roman"/>
          <w:sz w:val="24"/>
          <w:szCs w:val="24"/>
        </w:rPr>
        <w:t xml:space="preserve"> </w:t>
      </w:r>
      <w:r w:rsidR="006954D8">
        <w:rPr>
          <w:rFonts w:ascii="Times New Roman" w:hAnsi="Times New Roman" w:cs="Times New Roman"/>
          <w:sz w:val="24"/>
          <w:szCs w:val="24"/>
        </w:rPr>
        <w:t>Н</w:t>
      </w:r>
      <w:r w:rsidR="00C92022">
        <w:rPr>
          <w:rFonts w:ascii="Times New Roman" w:hAnsi="Times New Roman" w:cs="Times New Roman"/>
          <w:sz w:val="24"/>
          <w:szCs w:val="24"/>
        </w:rPr>
        <w:t>а виде слева</w:t>
      </w:r>
      <w:r w:rsidR="006954D8">
        <w:rPr>
          <w:rFonts w:ascii="Times New Roman" w:hAnsi="Times New Roman" w:cs="Times New Roman"/>
          <w:sz w:val="24"/>
          <w:szCs w:val="24"/>
        </w:rPr>
        <w:t xml:space="preserve"> верхняя узкая наклонная плоскость этого ребра пересекается с цилиндрической поверхностью. По правилам проекционного черчения необходимо точно воспроизвести форму линии пересечения. Ясно, что она будет фрагментом дуги эллипса. Для полного ее построения, </w:t>
      </w:r>
      <w:r w:rsidR="003A3F9B">
        <w:rPr>
          <w:rFonts w:ascii="Times New Roman" w:hAnsi="Times New Roman" w:cs="Times New Roman"/>
          <w:sz w:val="24"/>
          <w:szCs w:val="24"/>
        </w:rPr>
        <w:t>в</w:t>
      </w:r>
      <w:r w:rsidR="004F5772">
        <w:rPr>
          <w:rFonts w:ascii="Times New Roman" w:hAnsi="Times New Roman" w:cs="Times New Roman"/>
          <w:sz w:val="24"/>
          <w:szCs w:val="24"/>
        </w:rPr>
        <w:t>виду малой</w:t>
      </w:r>
      <w:r w:rsidR="006954D8">
        <w:rPr>
          <w:rFonts w:ascii="Times New Roman" w:hAnsi="Times New Roman" w:cs="Times New Roman"/>
          <w:sz w:val="24"/>
          <w:szCs w:val="24"/>
        </w:rPr>
        <w:t xml:space="preserve"> протяженности, достаточно трех точек, легко определяемых по главному виду</w:t>
      </w:r>
      <w:r w:rsidR="004A388E">
        <w:rPr>
          <w:rFonts w:ascii="Times New Roman" w:hAnsi="Times New Roman" w:cs="Times New Roman"/>
          <w:sz w:val="24"/>
          <w:szCs w:val="24"/>
        </w:rPr>
        <w:t xml:space="preserve"> (см. Ри</w:t>
      </w:r>
      <w:r w:rsidR="00434C7C">
        <w:rPr>
          <w:rFonts w:ascii="Times New Roman" w:hAnsi="Times New Roman" w:cs="Times New Roman"/>
          <w:sz w:val="24"/>
          <w:szCs w:val="24"/>
        </w:rPr>
        <w:t>с.3</w:t>
      </w:r>
      <w:r w:rsidR="004A388E">
        <w:rPr>
          <w:rFonts w:ascii="Times New Roman" w:hAnsi="Times New Roman" w:cs="Times New Roman"/>
          <w:sz w:val="24"/>
          <w:szCs w:val="24"/>
        </w:rPr>
        <w:t>)</w:t>
      </w:r>
      <w:r w:rsidR="006954D8">
        <w:rPr>
          <w:rFonts w:ascii="Times New Roman" w:hAnsi="Times New Roman" w:cs="Times New Roman"/>
          <w:sz w:val="24"/>
          <w:szCs w:val="24"/>
        </w:rPr>
        <w:t>.</w:t>
      </w:r>
    </w:p>
    <w:p w:rsidR="00857A59" w:rsidRPr="00F030FA" w:rsidRDefault="00F07857" w:rsidP="00AA6C3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96" style="position:absolute;left:0;text-align:left;margin-left:259.1pt;margin-top:32.7pt;width:199.5pt;height:161.45pt;rotation:3128417fd;z-index:251976704" coordsize="3990,3229" path="m1275,5v547,5,2213,467,2464,956c3990,1450,3342,2653,2784,2941,2226,3229,776,3027,388,2692,,2357,306,1378,458,933,610,488,728,,1275,5xe" fillcolor="#5a5a5a [2109]" strokecolor="#404040 [2429]">
            <v:fill opacity="0"/>
            <v:path arrowok="t"/>
          </v:shape>
        </w:pict>
      </w:r>
    </w:p>
    <w:p w:rsidR="00196D20" w:rsidRDefault="00F07857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90" type="#_x0000_t32" style="position:absolute;left:0;text-align:left;margin-left:353pt;margin-top:11.3pt;width:.25pt;height:166.8pt;flip:x;z-index:251972608" o:connectortype="straigh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87" type="#_x0000_t32" style="position:absolute;left:0;text-align:left;margin-left:100.5pt;margin-top:19.05pt;width:.05pt;height:47pt;z-index:251969536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7" type="#_x0000_t202" style="position:absolute;left:0;text-align:left;margin-left:377.1pt;margin-top:23.15pt;width:56.5pt;height:26.3pt;z-index:251987968" strokecolor="white [3212]">
            <v:fill opacity="0"/>
            <v:textbox style="mso-next-textbox:#_x0000_s1407">
              <w:txbxContent>
                <w:p w:rsidR="0048333F" w:rsidRPr="00D22DBD" w:rsidRDefault="0048333F" w:rsidP="00D22DBD">
                  <w:pPr>
                    <w:rPr>
                      <w:rFonts w:ascii="GOST Type BU" w:hAnsi="GOST Type BU"/>
                      <w:i/>
                      <w:sz w:val="24"/>
                      <w:vertAlign w:val="subscript"/>
                    </w:rPr>
                  </w:pPr>
                  <w:r>
                    <w:rPr>
                      <w:rFonts w:ascii="GOST Type BU" w:hAnsi="GOST Type BU"/>
                      <w:i/>
                      <w:sz w:val="28"/>
                    </w:rPr>
                    <w:t>В</w:t>
                  </w:r>
                  <w:r>
                    <w:rPr>
                      <w:rFonts w:ascii="GOST Type BU" w:hAnsi="GOST Type BU"/>
                      <w:i/>
                      <w:sz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6" type="#_x0000_t202" style="position:absolute;left:0;text-align:left;margin-left:278.1pt;margin-top:20.4pt;width:56.5pt;height:26.3pt;z-index:251986944" strokecolor="white [3212]">
            <v:fill opacity="0"/>
            <v:textbox style="mso-next-textbox:#_x0000_s1406">
              <w:txbxContent>
                <w:p w:rsidR="0048333F" w:rsidRPr="00D22DBD" w:rsidRDefault="0048333F" w:rsidP="00D22DBD">
                  <w:pPr>
                    <w:rPr>
                      <w:rFonts w:ascii="GOST Type BU" w:hAnsi="GOST Type BU"/>
                      <w:i/>
                      <w:sz w:val="24"/>
                      <w:vertAlign w:val="subscript"/>
                    </w:rPr>
                  </w:pPr>
                  <w:r>
                    <w:rPr>
                      <w:rFonts w:ascii="GOST Type BU" w:hAnsi="GOST Type BU"/>
                      <w:i/>
                      <w:sz w:val="28"/>
                    </w:rPr>
                    <w:t xml:space="preserve">     С</w:t>
                  </w:r>
                  <w:r>
                    <w:rPr>
                      <w:rFonts w:ascii="GOST Type BU" w:hAnsi="GOST Type BU"/>
                      <w:i/>
                      <w:sz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85" style="position:absolute;left:0;text-align:left;margin-left:15.3pt;margin-top:16.65pt;width:199.5pt;height:161.45pt;z-index:251967488" coordsize="3990,3229" path="m1275,5v547,5,2213,467,2464,956c3990,1450,3342,2653,2784,2941,2226,3229,776,3027,388,2692,,2357,306,1378,458,933,610,488,728,,1275,5xe">
            <v:path arrowok="t"/>
          </v:shape>
        </w:pict>
      </w:r>
    </w:p>
    <w:p w:rsidR="00196D20" w:rsidRDefault="00F07857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45" type="#_x0000_t32" style="position:absolute;left:0;text-align:left;margin-left:214.8pt;margin-top:23.6pt;width:15.2pt;height:0;z-index:252106752" o:connectortype="straight">
            <v:stroke endarrow="classic" endarrowwidth="narrow" endarrowlength="long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35" type="#_x0000_t32" style="position:absolute;left:0;text-align:left;margin-left:324.1pt;margin-top:23.6pt;width:0;height:9.55pt;z-index:252005376" o:connectortype="straight">
            <v:stroke start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4" type="#_x0000_t202" style="position:absolute;left:0;text-align:left;margin-left:70.7pt;margin-top:23.6pt;width:33.35pt;height:26.3pt;z-index:251984896" strokecolor="white [3212]">
            <v:fill opacity="0"/>
            <v:textbox style="mso-next-textbox:#_x0000_s1404">
              <w:txbxContent>
                <w:p w:rsidR="0048333F" w:rsidRPr="00D22DBD" w:rsidRDefault="0048333F" w:rsidP="00D22DBD">
                  <w:pPr>
                    <w:rPr>
                      <w:rFonts w:ascii="GOST Type BU" w:hAnsi="GOST Type BU"/>
                      <w:i/>
                      <w:sz w:val="24"/>
                    </w:rPr>
                  </w:pPr>
                  <w:r w:rsidRPr="00D22DBD">
                    <w:rPr>
                      <w:rFonts w:ascii="GOST Type BU" w:hAnsi="GOST Type BU"/>
                      <w:i/>
                      <w:sz w:val="28"/>
                    </w:rPr>
                    <w:t>А</w:t>
                  </w:r>
                  <w:proofErr w:type="gramStart"/>
                  <w:r>
                    <w:rPr>
                      <w:rFonts w:ascii="GOST Type BU" w:hAnsi="GOST Type BU"/>
                      <w:i/>
                      <w:sz w:val="24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5" type="#_x0000_t202" style="position:absolute;left:0;text-align:left;margin-left:96.45pt;margin-top:.7pt;width:56.5pt;height:26.3pt;z-index:251985920" strokecolor="white [3212]">
            <v:fill opacity="0"/>
            <v:textbox style="mso-next-textbox:#_x0000_s1405">
              <w:txbxContent>
                <w:p w:rsidR="0048333F" w:rsidRPr="00D22DBD" w:rsidRDefault="0048333F" w:rsidP="00D22DBD">
                  <w:pPr>
                    <w:rPr>
                      <w:rFonts w:ascii="GOST Type BU" w:hAnsi="GOST Type BU"/>
                      <w:i/>
                      <w:sz w:val="24"/>
                      <w:vertAlign w:val="subscript"/>
                    </w:rPr>
                  </w:pPr>
                  <w:r>
                    <w:rPr>
                      <w:rFonts w:ascii="GOST Type BU" w:hAnsi="GOST Type BU"/>
                      <w:i/>
                      <w:sz w:val="28"/>
                    </w:rPr>
                    <w:t>В</w:t>
                  </w:r>
                  <w:proofErr w:type="gramStart"/>
                  <w:r>
                    <w:rPr>
                      <w:rFonts w:ascii="GOST Type BU" w:hAnsi="GOST Type BU"/>
                      <w:i/>
                      <w:sz w:val="24"/>
                      <w:vertAlign w:val="subscript"/>
                    </w:rPr>
                    <w:t>2</w:t>
                  </w:r>
                  <w:proofErr w:type="gramEnd"/>
                  <w:r>
                    <w:rPr>
                      <w:rFonts w:ascii="GOST Type BU" w:hAnsi="GOST Type BU"/>
                      <w:i/>
                      <w:sz w:val="24"/>
                      <w:vertAlign w:val="subscript"/>
                    </w:rPr>
                    <w:t xml:space="preserve"> </w:t>
                  </w:r>
                  <w:r>
                    <w:rPr>
                      <w:rFonts w:ascii="Cambria Math" w:hAnsi="Cambria Math"/>
                      <w:i/>
                      <w:sz w:val="24"/>
                    </w:rPr>
                    <w:t>≡</w:t>
                  </w:r>
                  <w:r>
                    <w:rPr>
                      <w:rFonts w:ascii="GOST Type BU" w:hAnsi="GOST Type BU"/>
                      <w:i/>
                      <w:sz w:val="24"/>
                    </w:rPr>
                    <w:t xml:space="preserve"> </w:t>
                  </w:r>
                  <w:r>
                    <w:rPr>
                      <w:rFonts w:ascii="GOST Type BU" w:hAnsi="GOST Type BU"/>
                      <w:i/>
                      <w:sz w:val="28"/>
                    </w:rPr>
                    <w:t>С</w:t>
                  </w:r>
                  <w:r>
                    <w:rPr>
                      <w:rFonts w:ascii="GOST Type BU" w:hAnsi="GOST Type BU"/>
                      <w:i/>
                      <w:sz w:val="24"/>
                      <w:vertAlign w:val="sub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98" type="#_x0000_t32" style="position:absolute;left:0;text-align:left;margin-left:382.95pt;margin-top:23.6pt;width:0;height:124.85pt;z-index:251978752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97" type="#_x0000_t32" style="position:absolute;left:0;text-align:left;margin-left:324.1pt;margin-top:23.6pt;width:0;height:116.3pt;z-index:251977728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91" type="#_x0000_t32" style="position:absolute;left:0;text-align:left;margin-left:110.2pt;margin-top:23.6pt;width:272.75pt;height:0;z-index:251973632" o:connectortype="straight">
            <v:stroke startarrow="oval" end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395" type="#_x0000_t19" style="position:absolute;left:0;text-align:left;margin-left:330.5pt;margin-top:3.45pt;width:46.6pt;height:40.65pt;rotation:9043335fd;z-index:251975680" coordsize="26479,26466" adj="-6753797,853255,4879" path="wr-16721,,26479,43200,,558,25924,26466nfewr-16721,,26479,43200,,558,25924,26466l4879,21600nsxe" strokeweight="2.25pt">
            <v:path o:connectlocs="0,558;25924,26466;4879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89" type="#_x0000_t32" style="position:absolute;left:0;text-align:left;margin-left:110.2pt;margin-top:23.6pt;width:0;height:121.15pt;z-index:251971584" o:connectortype="straight" strokeweight="2.2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88" type="#_x0000_t32" style="position:absolute;left:0;text-align:left;margin-left:47.05pt;margin-top:23.6pt;width:63.15pt;height:109.4pt;flip:x;z-index:251970560" o:connectortype="straight" strokeweight="2.25pt"/>
        </w:pict>
      </w:r>
    </w:p>
    <w:p w:rsidR="00196D20" w:rsidRDefault="00F07857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46" type="#_x0000_t32" style="position:absolute;left:0;text-align:left;margin-left:232.9pt;margin-top:14.3pt;width:17.5pt;height:0;z-index:252107776" o:connectortype="straight">
            <v:stroke endarrow="classic" endarrowwidth="narrow" endarrowlength="long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34" type="#_x0000_t32" style="position:absolute;left:0;text-align:left;margin-left:190.8pt;margin-top:1.1pt;width:0;height:71.55pt;z-index:252004352" o:connectortype="straigh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3" type="#_x0000_t202" style="position:absolute;left:0;text-align:left;margin-left:353.25pt;margin-top:18.2pt;width:33.35pt;height:26.3pt;z-index:251983872" strokecolor="white [3212]">
            <v:fill opacity="0"/>
            <v:textbox style="mso-next-textbox:#_x0000_s1403">
              <w:txbxContent>
                <w:p w:rsidR="0048333F" w:rsidRPr="00D22DBD" w:rsidRDefault="0048333F">
                  <w:pPr>
                    <w:rPr>
                      <w:rFonts w:ascii="GOST Type BU" w:hAnsi="GOST Type BU"/>
                      <w:i/>
                      <w:sz w:val="24"/>
                    </w:rPr>
                  </w:pPr>
                  <w:r w:rsidRPr="00D22DBD">
                    <w:rPr>
                      <w:rFonts w:ascii="GOST Type BU" w:hAnsi="GOST Type BU"/>
                      <w:i/>
                      <w:sz w:val="28"/>
                    </w:rPr>
                    <w:t>А</w:t>
                  </w:r>
                  <w:r>
                    <w:rPr>
                      <w:rFonts w:ascii="GOST Type BU" w:hAnsi="GOST Type BU"/>
                      <w:i/>
                      <w:sz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92" type="#_x0000_t32" style="position:absolute;left:0;text-align:left;margin-left:100.35pt;margin-top:14.3pt;width:252.7pt;height:0;z-index:251974656" o:connectortype="straight">
            <v:stroke startarrow="oval" endarrow="oval"/>
          </v:shape>
        </w:pict>
      </w:r>
    </w:p>
    <w:p w:rsidR="00196D20" w:rsidRDefault="00196D20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D20" w:rsidRDefault="00196D20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D20" w:rsidRDefault="00F07857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402" type="#_x0000_t63" style="position:absolute;left:0;text-align:left;margin-left:173.8pt;margin-top:24.65pt;width:127.7pt;height:48pt;z-index:251982848" adj="20906,-24548">
            <v:fill opacity="0"/>
            <v:textbox style="mso-next-textbox:#_x0000_s1402">
              <w:txbxContent>
                <w:p w:rsidR="0048333F" w:rsidRDefault="0048333F" w:rsidP="00496C29">
                  <w:pPr>
                    <w:jc w:val="center"/>
                  </w:pPr>
                  <w:r>
                    <w:t>Цилиндр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1" type="#_x0000_t63" style="position:absolute;left:0;text-align:left;margin-left:173.8pt;margin-top:24.65pt;width:127.7pt;height:48pt;z-index:251981824" adj="-4161,-22703">
            <v:fill opacity="0"/>
            <v:textbox style="mso-next-textbox:#_x0000_s1401">
              <w:txbxContent>
                <w:p w:rsidR="0048333F" w:rsidRDefault="0048333F" w:rsidP="00496C29"/>
              </w:txbxContent>
            </v:textbox>
          </v:shape>
        </w:pict>
      </w:r>
    </w:p>
    <w:p w:rsidR="00196D20" w:rsidRDefault="00196D20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D20" w:rsidRDefault="00F07857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00" type="#_x0000_t63" style="position:absolute;left:0;text-align:left;margin-left:39.95pt;margin-top:4.05pt;width:127.7pt;height:48pt;z-index:251980800" adj="8373,-15525">
            <v:fill opacity="0"/>
            <v:textbox style="mso-next-textbox:#_x0000_s1400">
              <w:txbxContent>
                <w:p w:rsidR="0048333F" w:rsidRDefault="0048333F" w:rsidP="00496C29">
                  <w:r>
                    <w:t>Тонкая стенка на главном виде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399" type="#_x0000_t63" style="position:absolute;left:0;text-align:left;margin-left:318.7pt;margin-top:4.05pt;width:108.65pt;height:48pt;z-index:251979776" adj="4751,-22073">
            <v:fill opacity="0"/>
            <v:textbox style="mso-next-textbox:#_x0000_s1399">
              <w:txbxContent>
                <w:p w:rsidR="0048333F" w:rsidRDefault="0048333F">
                  <w:r>
                    <w:t>Тонкая стенка на виде слева</w:t>
                  </w:r>
                </w:p>
              </w:txbxContent>
            </v:textbox>
          </v:shape>
        </w:pict>
      </w:r>
    </w:p>
    <w:p w:rsidR="00196D20" w:rsidRDefault="00196D20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F5772" w:rsidRDefault="00A84FE4" w:rsidP="00A84FE4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Рис. 3</w:t>
      </w:r>
    </w:p>
    <w:p w:rsidR="00A31E19" w:rsidRDefault="0058638C" w:rsidP="00A84F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Естественно, что, е</w:t>
      </w:r>
      <w:r w:rsidR="005D3B0B">
        <w:rPr>
          <w:rFonts w:ascii="Times New Roman" w:hAnsi="Times New Roman" w:cs="Times New Roman"/>
          <w:sz w:val="24"/>
          <w:szCs w:val="24"/>
        </w:rPr>
        <w:t>сли такой под</w:t>
      </w:r>
      <w:r>
        <w:rPr>
          <w:rFonts w:ascii="Times New Roman" w:hAnsi="Times New Roman" w:cs="Times New Roman"/>
          <w:sz w:val="24"/>
          <w:szCs w:val="24"/>
        </w:rPr>
        <w:t>кос будет примыкать к плоским граням</w:t>
      </w:r>
      <w:r w:rsidR="005D3B0B">
        <w:rPr>
          <w:rFonts w:ascii="Times New Roman" w:hAnsi="Times New Roman" w:cs="Times New Roman"/>
          <w:sz w:val="24"/>
          <w:szCs w:val="24"/>
        </w:rPr>
        <w:t>, то в качестве линий пересечения будут выступать прямые линии</w:t>
      </w:r>
      <w:proofErr w:type="gramStart"/>
      <w:r w:rsidR="00A84FE4" w:rsidRPr="00A84FE4">
        <w:rPr>
          <w:rFonts w:ascii="Times New Roman" w:hAnsi="Times New Roman" w:cs="Times New Roman"/>
          <w:sz w:val="24"/>
          <w:szCs w:val="24"/>
        </w:rPr>
        <w:t xml:space="preserve"> </w:t>
      </w:r>
      <w:r w:rsidR="00A84F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84FE4">
        <w:rPr>
          <w:rFonts w:ascii="Times New Roman" w:hAnsi="Times New Roman" w:cs="Times New Roman"/>
          <w:sz w:val="24"/>
          <w:szCs w:val="24"/>
        </w:rPr>
        <w:t>ри совмещении вида с разрезом от этих линий перехода будут оставаться лишь их левые части со стороны вида</w:t>
      </w:r>
      <w:r w:rsidR="00625A15">
        <w:rPr>
          <w:rFonts w:ascii="Times New Roman" w:hAnsi="Times New Roman" w:cs="Times New Roman"/>
          <w:sz w:val="24"/>
          <w:szCs w:val="24"/>
        </w:rPr>
        <w:t>.</w:t>
      </w:r>
      <w:r w:rsidR="00A84FE4" w:rsidRPr="00A84FE4">
        <w:rPr>
          <w:rFonts w:ascii="Times New Roman" w:hAnsi="Times New Roman" w:cs="Times New Roman"/>
          <w:sz w:val="24"/>
          <w:szCs w:val="24"/>
        </w:rPr>
        <w:t xml:space="preserve"> </w:t>
      </w:r>
      <w:r w:rsidR="00A84FE4">
        <w:rPr>
          <w:rFonts w:ascii="Times New Roman" w:hAnsi="Times New Roman" w:cs="Times New Roman"/>
          <w:sz w:val="24"/>
          <w:szCs w:val="24"/>
        </w:rPr>
        <w:t>Если же для разделения используется линия о</w:t>
      </w:r>
      <w:r w:rsidR="00FC2B87">
        <w:rPr>
          <w:rFonts w:ascii="Times New Roman" w:hAnsi="Times New Roman" w:cs="Times New Roman"/>
          <w:sz w:val="24"/>
          <w:szCs w:val="24"/>
        </w:rPr>
        <w:t>брыва, то линию перехода можно</w:t>
      </w:r>
      <w:r w:rsidR="000C064F">
        <w:rPr>
          <w:rFonts w:ascii="Times New Roman" w:hAnsi="Times New Roman" w:cs="Times New Roman"/>
          <w:sz w:val="24"/>
          <w:szCs w:val="24"/>
        </w:rPr>
        <w:t xml:space="preserve"> </w:t>
      </w:r>
      <w:r w:rsidR="0087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A84FE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71C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0C064F">
        <w:rPr>
          <w:rFonts w:ascii="Times New Roman" w:hAnsi="Times New Roman" w:cs="Times New Roman"/>
          <w:sz w:val="24"/>
          <w:szCs w:val="24"/>
        </w:rPr>
        <w:t xml:space="preserve"> изобразить и всю полностью.</w:t>
      </w:r>
    </w:p>
    <w:p w:rsidR="00196D20" w:rsidRPr="00F84509" w:rsidRDefault="00454A0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Если в цилиндрической</w:t>
      </w:r>
      <w:r w:rsidR="004A21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надстройке </w:t>
      </w:r>
      <w:r w:rsidR="004A2157">
        <w:rPr>
          <w:rFonts w:ascii="Times New Roman" w:hAnsi="Times New Roman" w:cs="Times New Roman"/>
          <w:sz w:val="24"/>
          <w:szCs w:val="24"/>
        </w:rPr>
        <w:t xml:space="preserve">имеются </w:t>
      </w:r>
      <w:r w:rsidR="009367F5" w:rsidRPr="0058638C">
        <w:rPr>
          <w:rFonts w:ascii="Times New Roman" w:hAnsi="Times New Roman" w:cs="Times New Roman"/>
          <w:sz w:val="24"/>
          <w:szCs w:val="24"/>
          <w:u w:val="single"/>
        </w:rPr>
        <w:t xml:space="preserve">поперечные </w:t>
      </w:r>
      <w:r w:rsidR="004A2157" w:rsidRPr="0058638C">
        <w:rPr>
          <w:rFonts w:ascii="Times New Roman" w:hAnsi="Times New Roman" w:cs="Times New Roman"/>
          <w:sz w:val="24"/>
          <w:szCs w:val="24"/>
          <w:u w:val="single"/>
        </w:rPr>
        <w:t xml:space="preserve">прорези </w:t>
      </w:r>
      <w:r>
        <w:rPr>
          <w:rFonts w:ascii="Times New Roman" w:hAnsi="Times New Roman" w:cs="Times New Roman"/>
          <w:sz w:val="24"/>
          <w:szCs w:val="24"/>
        </w:rPr>
        <w:t>(см. Рис.1,2,4</w:t>
      </w:r>
      <w:r w:rsidR="00434C7C">
        <w:rPr>
          <w:rFonts w:ascii="Times New Roman" w:hAnsi="Times New Roman" w:cs="Times New Roman"/>
          <w:sz w:val="24"/>
          <w:szCs w:val="24"/>
        </w:rPr>
        <w:t xml:space="preserve">) </w:t>
      </w:r>
      <w:r w:rsidR="004A2157" w:rsidRPr="00454A09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(как в других вариантах заданий) </w:t>
      </w:r>
      <w:r w:rsidRPr="00454A09">
        <w:rPr>
          <w:rFonts w:ascii="Times New Roman" w:hAnsi="Times New Roman" w:cs="Times New Roman"/>
          <w:sz w:val="24"/>
          <w:szCs w:val="24"/>
          <w:u w:val="single"/>
        </w:rPr>
        <w:t>поперечные</w:t>
      </w:r>
      <w:r w:rsidR="004A2157" w:rsidRPr="00454A09">
        <w:rPr>
          <w:rFonts w:ascii="Times New Roman" w:hAnsi="Times New Roman" w:cs="Times New Roman"/>
          <w:sz w:val="24"/>
          <w:szCs w:val="24"/>
          <w:u w:val="single"/>
        </w:rPr>
        <w:t xml:space="preserve"> отверстия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(см. Рис.5)</w:t>
      </w:r>
      <w:r w:rsidR="00A31E19">
        <w:rPr>
          <w:rFonts w:ascii="Times New Roman" w:hAnsi="Times New Roman" w:cs="Times New Roman"/>
          <w:sz w:val="24"/>
          <w:szCs w:val="24"/>
        </w:rPr>
        <w:t>, то и их изображения должны строиться с ис</w:t>
      </w:r>
      <w:r w:rsidR="00434C7C">
        <w:rPr>
          <w:rFonts w:ascii="Times New Roman" w:hAnsi="Times New Roman" w:cs="Times New Roman"/>
          <w:sz w:val="24"/>
          <w:szCs w:val="24"/>
        </w:rPr>
        <w:t>пользованием проекционной связи:</w:t>
      </w:r>
      <w:r w:rsidR="009367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1E19" w:rsidRDefault="00F07857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775" style="position:absolute;left:0;text-align:left;margin-left:254.35pt;margin-top:7.6pt;width:185.3pt;height:178.6pt;z-index:252054528" coordorigin="6788,2238" coordsize="3706,3572">
            <v:shape id="_x0000_s1447" style="position:absolute;left:6788;top:2238;width:3706;height:3454;rotation:2630749fd" coordsize="3630,3140" path="m924,257c1387,172,2592,,3007,359v415,359,623,1587,406,2050c3196,2872,2231,3140,1703,3137,1175,3134,492,2770,246,2392,,2014,125,1226,229,867,333,508,461,342,924,257xe">
              <v:fill opacity="0"/>
              <v:path arrowok="t"/>
            </v:shape>
            <v:shape id="_x0000_s1450" type="#_x0000_t32" style="position:absolute;left:7014;top:3195;width:0;height:1282" o:connectortype="straight">
              <v:stroke dashstyle="longDashDot"/>
            </v:shape>
            <v:shape id="_x0000_s1466" type="#_x0000_t32" style="position:absolute;left:9410;top:2817;width:0;height:721" o:connectortype="straight" strokeweight="1.5pt"/>
            <v:shape id="_x0000_s1467" type="#_x0000_t32" style="position:absolute;left:9543;top:3537;width:0;height:1988" o:connectortype="straight" strokeweight="1.5pt"/>
            <v:shape id="_x0000_s1468" type="#_x0000_t32" style="position:absolute;left:8594;top:2817;width:0;height:720" o:connectortype="straight" strokeweight="1.5pt"/>
            <v:shape id="_x0000_s1470" type="#_x0000_t32" style="position:absolute;left:8827;top:3527;width:243;height:243;flip:x" o:connectortype="straight"/>
            <v:shape id="_x0000_s1471" type="#_x0000_t32" style="position:absolute;left:8827;top:3535;width:534;height:534;flip:x" o:connectortype="straight"/>
            <v:shape id="_x0000_s1472" type="#_x0000_t32" style="position:absolute;left:8824;top:3619;width:719;height:719;flip:x" o:connectortype="straight"/>
            <v:shape id="_x0000_s1474" type="#_x0000_t32" style="position:absolute;left:8824;top:3911;width:719;height:719;flip:x" o:connectortype="straight"/>
            <v:shape id="_x0000_s1475" type="#_x0000_t32" style="position:absolute;left:8827;top:4200;width:719;height:719;flip:x" o:connectortype="straight"/>
            <v:shape id="_x0000_s1476" type="#_x0000_t32" style="position:absolute;left:8827;top:4476;width:719;height:719;flip:x" o:connectortype="straight"/>
            <v:shape id="_x0000_s1477" type="#_x0000_t32" style="position:absolute;left:8824;top:4777;width:719;height:719;flip:x" o:connectortype="straight"/>
            <v:shape id="_x0000_s1478" type="#_x0000_t32" style="position:absolute;left:8827;top:5100;width:719;height:710;flip:x" o:connectortype="straight"/>
            <v:shape id="_x0000_s1479" type="#_x0000_t32" style="position:absolute;left:9247;top:5389;width:299;height:330;flip:x" o:connectortype="straight"/>
            <v:shape id="_x0000_s1484" type="#_x0000_t202" style="position:absolute;left:8968;top:3088;width:578;height:532" strokecolor="white [3212]">
              <v:fill opacity="0"/>
              <v:textbox style="mso-next-textbox:#_x0000_s1484">
                <w:txbxContent>
                  <w:p w:rsidR="0048333F" w:rsidRPr="003E672E" w:rsidRDefault="0048333F" w:rsidP="003E672E">
                    <w:pPr>
                      <w:rPr>
                        <w:rFonts w:ascii="GOST Type BU" w:hAnsi="GOST Type BU"/>
                        <w:i/>
                        <w:sz w:val="24"/>
                      </w:rPr>
                    </w:pPr>
                    <w:r>
                      <w:rPr>
                        <w:rFonts w:ascii="GOST Type BU" w:hAnsi="GOST Type BU"/>
                        <w:i/>
                        <w:sz w:val="24"/>
                        <w:lang w:val="en-US"/>
                      </w:rPr>
                      <w:t>C</w:t>
                    </w:r>
                    <w:r w:rsidRPr="003E672E">
                      <w:rPr>
                        <w:rFonts w:ascii="GOST Type BU" w:hAnsi="GOST Type BU"/>
                        <w:b/>
                        <w:vertAlign w:val="subscript"/>
                      </w:rPr>
                      <w:t>3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774" style="position:absolute;left:0;text-align:left;margin-left:.75pt;margin-top:.95pt;width:181.5pt;height:157pt;z-index:252023808" coordorigin="1716,2105" coordsize="3630,3140">
            <v:shape id="_x0000_s1446" style="position:absolute;left:1716;top:2105;width:3630;height:3140" coordsize="3630,3140" path="m924,257c1387,172,2592,,3007,359v415,359,623,1587,406,2050c3196,2872,2231,3140,1703,3137,1175,3134,492,2770,246,2392,,2014,125,1226,229,867,333,508,461,342,924,257xe">
              <v:fill opacity="0"/>
              <v:path arrowok="t"/>
            </v:shape>
            <v:shape id="_x0000_s1449" type="#_x0000_t32" style="position:absolute;left:3487;top:2257;width:0;height:2988" o:connectortype="straight">
              <v:stroke dashstyle="longDashDot"/>
            </v:shape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453" type="#_x0000_t34" style="position:absolute;left:3487;top:2816;width:1477;height:721;rotation:180;flip:y" o:connectortype="elbow" adj="10793,64950,-73384" strokeweight="1.5pt"/>
            <v:shape id="_x0000_s1454" type="#_x0000_t34" style="position:absolute;left:1956;top:2817;width:1477;height:721;rotation:180" o:connectortype="elbow" adj="10793,64950,-73384" strokeweight="1.5p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3" type="#_x0000_t32" style="position:absolute;left:0;text-align:left;margin-left:282.65pt;margin-top:36.5pt;width:102.8pt;height:.05pt;z-index:252034048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5" type="#_x0000_t202" style="position:absolute;left:0;text-align:left;margin-left:397.65pt;margin-top:57.65pt;width:28.9pt;height:26.6pt;z-index:252055552" strokecolor="white [3212]">
            <v:fill opacity="0"/>
            <v:textbox style="mso-next-textbox:#_x0000_s1485">
              <w:txbxContent>
                <w:p w:rsidR="0048333F" w:rsidRPr="003E672E" w:rsidRDefault="0048333F" w:rsidP="003E672E">
                  <w:pPr>
                    <w:rPr>
                      <w:rFonts w:ascii="GOST Type BU" w:hAnsi="GOST Type BU"/>
                      <w:i/>
                      <w:sz w:val="24"/>
                    </w:rPr>
                  </w:pPr>
                  <w:r>
                    <w:rPr>
                      <w:rFonts w:ascii="GOST Type BU" w:hAnsi="GOST Type BU"/>
                      <w:i/>
                      <w:sz w:val="24"/>
                      <w:lang w:val="en-US"/>
                    </w:rPr>
                    <w:t>D</w:t>
                  </w:r>
                  <w:r w:rsidRPr="003E672E">
                    <w:rPr>
                      <w:rFonts w:ascii="GOST Type BU" w:hAnsi="GOST Type BU"/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3" type="#_x0000_t202" style="position:absolute;left:0;text-align:left;margin-left:339.55pt;margin-top:50.1pt;width:28.9pt;height:26.6pt;z-index:252053504" strokecolor="white [3212]">
            <v:fill opacity="0"/>
            <v:textbox style="mso-next-textbox:#_x0000_s1483">
              <w:txbxContent>
                <w:p w:rsidR="0048333F" w:rsidRPr="003E672E" w:rsidRDefault="0048333F" w:rsidP="003E672E">
                  <w:pPr>
                    <w:rPr>
                      <w:rFonts w:ascii="GOST Type BU" w:hAnsi="GOST Type BU"/>
                      <w:i/>
                      <w:sz w:val="24"/>
                    </w:rPr>
                  </w:pPr>
                  <w:r>
                    <w:rPr>
                      <w:rFonts w:ascii="GOST Type BU" w:hAnsi="GOST Type BU"/>
                      <w:i/>
                      <w:sz w:val="24"/>
                      <w:lang w:val="en-US"/>
                    </w:rPr>
                    <w:t>B</w:t>
                  </w:r>
                  <w:r w:rsidRPr="003E672E">
                    <w:rPr>
                      <w:rFonts w:ascii="GOST Type BU" w:hAnsi="GOST Type BU"/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2" type="#_x0000_t202" style="position:absolute;left:0;text-align:left;margin-left:310.6pt;margin-top:55.45pt;width:28.9pt;height:26.6pt;z-index:252052480" strokecolor="white [3212]">
            <v:fill opacity="0"/>
            <v:textbox style="mso-next-textbox:#_x0000_s1482">
              <w:txbxContent>
                <w:p w:rsidR="0048333F" w:rsidRPr="003E672E" w:rsidRDefault="0048333F">
                  <w:pPr>
                    <w:rPr>
                      <w:rFonts w:ascii="GOST Type BU" w:hAnsi="GOST Type BU"/>
                      <w:i/>
                      <w:sz w:val="24"/>
                    </w:rPr>
                  </w:pPr>
                  <w:r w:rsidRPr="003E672E">
                    <w:rPr>
                      <w:rFonts w:ascii="GOST Type BU" w:hAnsi="GOST Type BU"/>
                      <w:i/>
                      <w:sz w:val="24"/>
                    </w:rPr>
                    <w:t>А</w:t>
                  </w:r>
                  <w:r w:rsidRPr="003E672E">
                    <w:rPr>
                      <w:rFonts w:ascii="GOST Type BU" w:hAnsi="GOST Type BU"/>
                      <w:b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1" type="#_x0000_t202" style="position:absolute;left:0;text-align:left;margin-left:45.4pt;margin-top:76.65pt;width:59.15pt;height:26.6pt;z-index:252061696" strokecolor="white [3212]">
            <v:fill opacity="0"/>
            <v:textbox style="mso-next-textbox:#_x0000_s1491">
              <w:txbxContent>
                <w:p w:rsidR="0048333F" w:rsidRPr="00D9378E" w:rsidRDefault="0048333F" w:rsidP="00D9378E">
                  <w:pPr>
                    <w:rPr>
                      <w:rFonts w:ascii="GOST Type BU" w:hAnsi="GOST Type BU"/>
                      <w:i/>
                      <w:sz w:val="24"/>
                      <w:lang w:val="en-US"/>
                    </w:rPr>
                  </w:pPr>
                  <w:r>
                    <w:rPr>
                      <w:rFonts w:ascii="GOST Type BU" w:hAnsi="GOST Type BU"/>
                      <w:i/>
                      <w:sz w:val="24"/>
                      <w:lang w:val="en-US"/>
                    </w:rPr>
                    <w:t>B</w:t>
                  </w:r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 xml:space="preserve">2 </w:t>
                  </w:r>
                  <w:r>
                    <w:rPr>
                      <w:rFonts w:ascii="Cambria Math" w:hAnsi="Cambria Math"/>
                      <w:i/>
                      <w:sz w:val="24"/>
                      <w:lang w:val="en-US"/>
                    </w:rPr>
                    <w:t>≡</w:t>
                  </w:r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 xml:space="preserve"> </w:t>
                  </w:r>
                  <w:r>
                    <w:rPr>
                      <w:rFonts w:ascii="GOST Type BU" w:hAnsi="GOST Type BU"/>
                      <w:i/>
                      <w:sz w:val="24"/>
                      <w:lang w:val="en-US"/>
                    </w:rPr>
                    <w:t>D</w:t>
                  </w:r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0" type="#_x0000_t202" style="position:absolute;left:0;text-align:left;margin-left:114.4pt;margin-top:76.65pt;width:59.15pt;height:26.6pt;z-index:252060672" strokecolor="white [3212]">
            <v:fill opacity="0"/>
            <v:textbox style="mso-next-textbox:#_x0000_s1490">
              <w:txbxContent>
                <w:p w:rsidR="0048333F" w:rsidRPr="00D9378E" w:rsidRDefault="0048333F" w:rsidP="00D9378E">
                  <w:pPr>
                    <w:rPr>
                      <w:rFonts w:ascii="GOST Type BU" w:hAnsi="GOST Type BU"/>
                      <w:i/>
                      <w:sz w:val="24"/>
                      <w:lang w:val="en-US"/>
                    </w:rPr>
                  </w:pPr>
                  <w:r w:rsidRPr="003E672E">
                    <w:rPr>
                      <w:rFonts w:ascii="GOST Type BU" w:hAnsi="GOST Type BU"/>
                      <w:i/>
                      <w:sz w:val="24"/>
                    </w:rPr>
                    <w:t>А</w:t>
                  </w:r>
                  <w:proofErr w:type="gramStart"/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>2</w:t>
                  </w:r>
                  <w:proofErr w:type="gramEnd"/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 xml:space="preserve"> </w:t>
                  </w:r>
                  <w:r>
                    <w:rPr>
                      <w:rFonts w:ascii="Cambria Math" w:hAnsi="Cambria Math"/>
                      <w:i/>
                      <w:sz w:val="24"/>
                      <w:lang w:val="en-US"/>
                    </w:rPr>
                    <w:t>≡</w:t>
                  </w:r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 xml:space="preserve"> </w:t>
                  </w:r>
                  <w:r w:rsidRPr="00D9378E">
                    <w:rPr>
                      <w:rFonts w:ascii="GOST Type BU" w:hAnsi="GOST Type BU"/>
                      <w:i/>
                      <w:sz w:val="24"/>
                      <w:lang w:val="en-US"/>
                    </w:rPr>
                    <w:t>C</w:t>
                  </w:r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1" type="#_x0000_t32" style="position:absolute;left:0;text-align:left;margin-left:89.3pt;margin-top:72.55pt;width:5.1pt;height:0;z-index:252032000" o:connectortype="straight">
            <v:stroke start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1" type="#_x0000_t32" style="position:absolute;left:0;text-align:left;margin-left:385.45pt;margin-top:66.45pt;width:0;height:6.1pt;flip:y;z-index:252051456" o:connectortype="straight">
            <v:stroke start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0" type="#_x0000_t32" style="position:absolute;left:0;text-align:left;margin-left:356.15pt;margin-top:72.05pt;width:0;height:4.6pt;z-index:252050432" o:connectortype="straight">
            <v:stroke start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4" type="#_x0000_t32" style="position:absolute;left:0;text-align:left;margin-left:344.65pt;margin-top:72.05pt;width:47.45pt;height:.5pt;z-index:252035072" o:connectortype="straight" strokeweight="1.5pt">
            <v:stroke startarrow="oval" end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2" type="#_x0000_t32" style="position:absolute;left:0;text-align:left;margin-left:120.05pt;margin-top:72.5pt;width:6.35pt;height:0;flip:x;z-index:252033024" o:connectortype="straight">
            <v:stroke start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492" type="#_x0000_t87" style="position:absolute;left:0;text-align:left;margin-left:302.8pt;margin-top:44.9pt;width:4.65pt;height:79pt;rotation:-90;z-index:252062720" adj=",10116"/>
        </w:pict>
      </w:r>
    </w:p>
    <w:p w:rsidR="00A31E19" w:rsidRDefault="00A31E19" w:rsidP="009E58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F07857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9" type="#_x0000_t32" style="position:absolute;left:0;text-align:left;margin-left:356.3pt;margin-top:9.05pt;width:0;height:113.7pt;z-index:252040192" o:connectortype="straight" strokeweight="1.5pt"/>
        </w:pict>
      </w: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F07857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8" type="#_x0000_t19" style="position:absolute;left:0;text-align:left;margin-left:21.4pt;margin-top:14.95pt;width:165.15pt;height:173.4pt;rotation:-2508917fd;flip:y;z-index:252028928" coordsize="19877,20880" adj="-4925903,-1509828,,20880" path="wr-21600,-720,21600,42480,5531,,19877,12427nfewr-21600,-720,21600,42480,5531,,19877,12427l,20880nsxe" strokeweight="1.5pt">
            <v:path o:connectlocs="5531,0;19877,12427;0,20880"/>
          </v:shape>
        </w:pict>
      </w:r>
    </w:p>
    <w:p w:rsidR="00A31E19" w:rsidRDefault="00F07857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0" style="position:absolute;left:0;text-align:left;margin-left:5.05pt;margin-top:6.45pt;width:181.5pt;height:157pt;z-index:252112896" coordsize="3630,3140" path="m924,257c1387,172,2592,,3007,359v415,359,623,1587,406,2050c3196,2872,2231,3140,1703,3137,1175,3134,492,2770,246,2392,,2014,125,1226,229,867,333,508,461,342,924,257xe">
            <v:fill opacity="0"/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7" type="#_x0000_t19" style="position:absolute;left:0;text-align:left;margin-left:41.2pt;margin-top:.4pt;width:121.6pt;height:137.1pt;rotation:-2753242fd;flip:y;z-index:252027904" coordsize="21775,21600" adj="-5971414,-567362,421" path="wr-21179,,22021,43200,,4,21775,18349nfewr-21179,,22021,43200,,4,21775,18349l421,21600nsxe" strokeweight="1.5pt">
            <v:path o:connectlocs="0,4;21775,18349;421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1" type="#_x0000_t32" style="position:absolute;left:0;text-align:left;margin-left:87.1pt;margin-top:18.5pt;width:0;height:149.4pt;z-index:252021760" o:connectortype="straight">
            <v:stroke dashstyle="longDashDo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3" type="#_x0000_t87" style="position:absolute;left:0;text-align:left;margin-left:109.7pt;margin-top:22.9pt;width:8.15pt;height:78.05pt;z-index:252063744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6" type="#_x0000_t202" style="position:absolute;left:0;text-align:left;margin-left:117.85pt;margin-top:82.65pt;width:28.9pt;height:26.6pt;z-index:252056576" strokecolor="white [3212]">
            <v:fill opacity="0"/>
            <v:textbox style="mso-next-textbox:#_x0000_s1486">
              <w:txbxContent>
                <w:p w:rsidR="0048333F" w:rsidRPr="00D9378E" w:rsidRDefault="0048333F" w:rsidP="003E672E">
                  <w:pPr>
                    <w:rPr>
                      <w:rFonts w:ascii="GOST Type BU" w:hAnsi="GOST Type BU"/>
                      <w:i/>
                      <w:sz w:val="24"/>
                      <w:lang w:val="en-US"/>
                    </w:rPr>
                  </w:pPr>
                  <w:r w:rsidRPr="003E672E">
                    <w:rPr>
                      <w:rFonts w:ascii="GOST Type BU" w:hAnsi="GOST Type BU"/>
                      <w:i/>
                      <w:sz w:val="24"/>
                    </w:rPr>
                    <w:t>А</w:t>
                  </w:r>
                  <w:proofErr w:type="gramStart"/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8" type="#_x0000_t202" style="position:absolute;left:0;text-align:left;margin-left:65.1pt;margin-top:86.75pt;width:28.9pt;height:26.6pt;z-index:252058624" strokecolor="white [3212]">
            <v:fill opacity="0"/>
            <v:textbox style="mso-next-textbox:#_x0000_s1488">
              <w:txbxContent>
                <w:p w:rsidR="0048333F" w:rsidRPr="00D9378E" w:rsidRDefault="0048333F" w:rsidP="00D9378E">
                  <w:pPr>
                    <w:rPr>
                      <w:rFonts w:ascii="GOST Type BU" w:hAnsi="GOST Type BU"/>
                      <w:i/>
                      <w:sz w:val="24"/>
                      <w:lang w:val="en-US"/>
                    </w:rPr>
                  </w:pPr>
                  <w:r>
                    <w:rPr>
                      <w:rFonts w:ascii="GOST Type BU" w:hAnsi="GOST Type BU"/>
                      <w:i/>
                      <w:sz w:val="24"/>
                      <w:lang w:val="en-US"/>
                    </w:rPr>
                    <w:t>B</w:t>
                  </w:r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9" type="#_x0000_t32" style="position:absolute;left:0;text-align:left;margin-left:87.25pt;margin-top:109.25pt;width:6.75pt;height:0;z-index:252029952" o:connectortype="straight">
            <v:stroke start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6" type="#_x0000_t32" style="position:absolute;left:0;text-align:left;margin-left:124.2pt;margin-top:103.45pt;width:.05pt;height:40pt;z-index:252026880" o:connectortype="straight" strokeweight="1.5pt">
            <v:stroke startarrow="oval" end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55" type="#_x0000_t32" style="position:absolute;left:0;text-align:left;margin-left:49.9pt;margin-top:103.45pt;width:.05pt;height:38.05pt;z-index:252025856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9" type="#_x0000_t202" style="position:absolute;left:0;text-align:left;margin-left:64.15pt;margin-top:141.3pt;width:28.9pt;height:26.6pt;z-index:252059648" strokecolor="white [3212]">
            <v:fill opacity="0"/>
            <v:textbox style="mso-next-textbox:#_x0000_s1489">
              <w:txbxContent>
                <w:p w:rsidR="0048333F" w:rsidRPr="00D9378E" w:rsidRDefault="0048333F" w:rsidP="00D9378E">
                  <w:pPr>
                    <w:rPr>
                      <w:rFonts w:ascii="GOST Type BU" w:hAnsi="GOST Type BU"/>
                      <w:i/>
                      <w:sz w:val="24"/>
                      <w:lang w:val="en-US"/>
                    </w:rPr>
                  </w:pPr>
                  <w:r>
                    <w:rPr>
                      <w:rFonts w:ascii="GOST Type BU" w:hAnsi="GOST Type BU"/>
                      <w:i/>
                      <w:sz w:val="24"/>
                      <w:lang w:val="en-US"/>
                    </w:rPr>
                    <w:t>D</w:t>
                  </w:r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87" type="#_x0000_t202" style="position:absolute;left:0;text-align:left;margin-left:109.7pt;margin-top:141.45pt;width:28.9pt;height:26.6pt;z-index:252057600" strokecolor="white [3212]">
            <v:fill opacity="0"/>
            <v:textbox style="mso-next-textbox:#_x0000_s1487">
              <w:txbxContent>
                <w:p w:rsidR="0048333F" w:rsidRPr="00D9378E" w:rsidRDefault="0048333F" w:rsidP="00D9378E">
                  <w:pPr>
                    <w:rPr>
                      <w:rFonts w:ascii="GOST Type BU" w:hAnsi="GOST Type BU"/>
                      <w:i/>
                      <w:sz w:val="24"/>
                      <w:lang w:val="en-US"/>
                    </w:rPr>
                  </w:pPr>
                  <w:r>
                    <w:rPr>
                      <w:rFonts w:ascii="GOST Type BU" w:hAnsi="GOST Type BU"/>
                      <w:i/>
                      <w:sz w:val="24"/>
                      <w:lang w:val="en-US"/>
                    </w:rPr>
                    <w:t>C</w:t>
                  </w:r>
                  <w:r>
                    <w:rPr>
                      <w:rFonts w:ascii="GOST Type BU" w:hAnsi="GOST Type BU"/>
                      <w:b/>
                      <w:vertAlign w:val="subscript"/>
                      <w:lang w:val="en-US"/>
                    </w:rPr>
                    <w:t>1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0" type="#_x0000_t32" style="position:absolute;left:0;text-align:left;margin-left:87.25pt;margin-top:145.7pt;width:6.75pt;height:.3pt;z-index:252030976" o:connectortype="straight">
            <v:stroke startarrow="oval"/>
          </v:shape>
        </w:pict>
      </w:r>
    </w:p>
    <w:p w:rsidR="00A31E19" w:rsidRDefault="00F07857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65" type="#_x0000_t32" style="position:absolute;left:0;text-align:left;margin-left:44.25pt;margin-top:7pt;width:107.6pt;height:.05pt;z-index:252036096" o:connectortype="straight">
            <v:stroke dashstyle="longDashDot"/>
          </v:shape>
        </w:pict>
      </w: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281A47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Рис.</w:t>
      </w:r>
      <w:r w:rsidR="00434C7C">
        <w:rPr>
          <w:rFonts w:ascii="Times New Roman" w:hAnsi="Times New Roman" w:cs="Times New Roman"/>
          <w:sz w:val="24"/>
          <w:szCs w:val="24"/>
        </w:rPr>
        <w:t>4</w:t>
      </w:r>
    </w:p>
    <w:p w:rsidR="005D3B0B" w:rsidRDefault="005D3B0B" w:rsidP="008F1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A31E19" w:rsidP="008F1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1E19" w:rsidRDefault="00F07857" w:rsidP="008F1F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65" style="position:absolute;left:0;text-align:left;margin-left:222.7pt;margin-top:13.25pt;width:189.5pt;height:171.05pt;z-index:252221440" coordsize="3790,3421" path="m632,1030c975,791,1792,327,2132,168,2472,9,2560,98,2673,75,2786,52,2714,,2812,31v98,31,363,179,452,228c3353,308,3308,286,3347,323v39,37,80,10,154,156c3575,625,3790,805,3789,1199v-1,394,-73,1278,-297,1642c3268,3205,2962,3351,2446,3386,1930,3421,790,3346,395,3049,,2752,34,1943,74,1604v40,-339,215,-335,558,-574x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777" style="position:absolute;left:0;text-align:left;margin-left:257.4pt;margin-top:13.25pt;width:226.15pt;height:164.65pt;z-index:252226560" coordorigin="6849,9016" coordsize="4523,3293">
            <v:shape id="_x0000_s1508" type="#_x0000_t32" style="position:absolute;left:8193;top:10588;width:1752;height:1" o:connectortype="straight">
              <v:stroke dashstyle="longDashDot"/>
            </v:shape>
            <v:shape id="_x0000_s1513" type="#_x0000_t32" style="position:absolute;left:8824;top:9909;width:830;height:0" o:connectortype="straight" strokeweight="1.5pt"/>
            <v:shape id="_x0000_s1516" type="#_x0000_t32" style="position:absolute;left:8827;top:11315;width:830;height:0" o:connectortype="straight" strokeweight="1.5pt"/>
            <v:shape id="_x0000_s1521" type="#_x0000_t19" style="position:absolute;left:8376;top:10069;width:1226;height:1229;rotation:74259834fd;flip:x" coordsize="20729,21567" adj="-5690767,-1070054,,21567" path="wr-21600,-33,21600,43167,1193,,20729,15495nfewr-21600,-33,21600,43167,1193,,20729,15495l,21567nsxe" strokeweight="1.5pt">
              <v:path o:connectlocs="1193,0;20729,15495;0,21567"/>
            </v:shape>
            <v:shape id="_x0000_s1522" type="#_x0000_t19" style="position:absolute;left:9311;top:9700;width:2152;height:1971;rotation:14898118fd" coordsize="19327,18971" adj="-4026349,-1738015,,18971" path="wr-21600,-2629,21600,40571,10327,,19327,9326nfewr-21600,-2629,21600,40571,10327,,19327,9326l,18971nsxe" strokeweight="1.5pt">
              <v:path o:connectlocs="10327,0;19327,9326;0,18971"/>
            </v:shape>
            <v:shape id="_x0000_s1523" type="#_x0000_t32" style="position:absolute;left:8824;top:9244;width:577;height:602;flip:x" o:connectortype="straight"/>
            <v:shape id="_x0000_s1524" type="#_x0000_t32" style="position:absolute;left:8824;top:11315;width:719;height:719;flip:x" o:connectortype="straight"/>
            <v:shape id="_x0000_s1525" type="#_x0000_t32" style="position:absolute;left:8927;top:11594;width:721;height:715;flip:x" o:connectortype="straight"/>
            <v:shape id="_x0000_s1526" type="#_x0000_t32" style="position:absolute;left:8824;top:11315;width:383;height:378;flip:x" o:connectortype="straight"/>
            <v:shape id="_x0000_s1527" type="#_x0000_t32" style="position:absolute;left:8824;top:9127;width:383;height:378;flip:x" o:connectortype="straight"/>
            <v:shape id="_x0000_s1528" type="#_x0000_t32" style="position:absolute;left:9146;top:9406;width:457;height:503;flip:x" o:connectortype="straight"/>
            <v:shape id="_x0000_s1529" type="#_x0000_t32" style="position:absolute;left:9457;top:9692;width:197;height:217;flip:x" o:connectortype="straight"/>
            <v:shape id="_x0000_s1533" type="#_x0000_t32" style="position:absolute;left:6870;top:9847;width:0;height:2421" o:connectortype="straight">
              <v:stroke dashstyle="longDashDot"/>
            </v:shape>
            <v:shape id="_x0000_s1539" type="#_x0000_t87" style="position:absolute;left:7651;top:9787;width:142;height:1745;rotation:-90"/>
            <v:shape id="_x0000_s1540" type="#_x0000_t87" style="position:absolute;left:7775;top:10485;width:143;height:1954;rotation:-90"/>
            <v:shape id="_x0000_s1548" type="#_x0000_t32" style="position:absolute;left:8822;top:9016;width:144;height:137;flip:x" o:connectortype="straight"/>
            <v:shape id="_x0000_s1756" type="#_x0000_t32" style="position:absolute;left:8822;top:9060;width:248;height:248;flip:x" o:connectortype="straight"/>
            <v:shape id="_x0000_s1757" type="#_x0000_t32" style="position:absolute;left:8827;top:9199;width:468;height:455;flip:x" o:connectortype="straight"/>
            <v:shape id="_x0000_s1758" type="#_x0000_t32" style="position:absolute;left:8927;top:9308;width:576;height:601;flip:x" o:connectortype="straight"/>
            <v:shape id="_x0000_s1759" type="#_x0000_t32" style="position:absolute;left:9295;top:9531;width:359;height:378;flip:x" o:connectortype="straight"/>
            <v:shape id="_x0000_s1760" type="#_x0000_t32" style="position:absolute;left:8827;top:11336;width:534;height:527;flip:x" o:connectortype="straight"/>
            <v:shape id="_x0000_s1761" type="#_x0000_t32" style="position:absolute;left:8827;top:11313;width:182;height:179;flip:x" o:connectortype="straight"/>
            <v:shape id="_x0000_s1762" type="#_x0000_t32" style="position:absolute;left:8827;top:11394;width:821;height:810;flip:x" o:connectortype="straight"/>
            <v:shape id="_x0000_s1766" type="#_x0000_t32" style="position:absolute;left:9207;top:11796;width:441;height:437;flip:x" o:connectortype="straight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47" type="#_x0000_t32" style="position:absolute;left:0;text-align:left;margin-left:356.05pt;margin-top:15.45pt;width:.1pt;height:42.45pt;flip:x;z-index:252109824" o:connectortype="straight" strokeweight="1.5pt"/>
        </w:pict>
      </w:r>
      <w:r w:rsidR="00D9378E" w:rsidRPr="009367F5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281A4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E876B6" w:rsidRDefault="00F07857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776" style="position:absolute;left:0;text-align:left;margin-left:17pt;margin-top:8.8pt;width:155.1pt;height:323.8pt;z-index:252101120" coordorigin="2041,9244" coordsize="3102,6476">
            <v:shape id="_x0000_s1498" type="#_x0000_t19" style="position:absolute;left:2160;top:12222;width:2694;height:2742;rotation:-2753242fd;flip:y" coordsize="24116,21600" adj="-6445033,-900125,3134" path="wr-18466,,24734,43200,,229,24116,16472nfewr-18466,,24734,43200,,229,24116,16472l3134,21600nsxe" strokeweight="1.5pt">
              <v:path o:connectlocs="0,229;24116,16472;3134,21600"/>
            </v:shape>
            <v:shape id="_x0000_s1500" type="#_x0000_t19" style="position:absolute;left:2041;top:12213;width:3102;height:3507;rotation:-2309556fd;flip:y" coordsize="18666,21116" adj="-5101920,-1980110,,21116" path="wr-21600,-484,21600,42716,4547,,18666,10246nfewr-21600,-484,21600,42716,4547,,18666,10246l,21116nsxe" strokeweight="1.5pt">
              <v:path o:connectlocs="4547,0;18666,10246;0,21116"/>
            </v:shape>
            <v:shape id="_x0000_s1501" type="#_x0000_t32" style="position:absolute;left:3333;top:9244;width:0;height:6163" o:connectortype="straight">
              <v:stroke dashstyle="longDashDot"/>
            </v:shape>
            <v:shape id="_x0000_s1502" type="#_x0000_t32" style="position:absolute;left:2632;top:14406;width:0;height:695" o:connectortype="straight">
              <v:stroke dashstyle="dash"/>
            </v:shape>
            <v:shape id="_x0000_s1504" type="#_x0000_t32" style="position:absolute;left:4068;top:14471;width:0;height:695" o:connectortype="straight">
              <v:stroke dashstyle="dash"/>
            </v:shape>
            <v:shape id="_x0000_s1505" type="#_x0000_t32" style="position:absolute;left:2069;top:12610;width:2404;height:0" o:connectortype="straight">
              <v:stroke dashstyle="longDashDot"/>
            </v:shape>
            <v:shape id="_x0000_s1537" type="#_x0000_t87" style="position:absolute;left:3099;top:12610;width:143;height:1861"/>
            <v:shape id="_x0000_s1538" type="#_x0000_t87" style="position:absolute;left:3714;top:12610;width:143;height:1796"/>
          </v:group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495" style="position:absolute;left:0;text-align:left;margin-left:.75pt;margin-top:2.95pt;width:181.5pt;height:157pt;rotation:-1458099fd;z-index:252064768" coordsize="3630,3140" path="m924,257c1387,172,2592,,3007,359v415,359,623,1587,406,2050c3196,2872,2231,3140,1703,3137,1175,3134,492,2770,246,2392,,2014,125,1226,229,867,333,508,461,342,924,257xe">
            <v:fill opacity="0"/>
            <v:path arrowok="t"/>
          </v:shape>
        </w:pict>
      </w:r>
    </w:p>
    <w:p w:rsidR="00E876B6" w:rsidRDefault="00F07857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11" type="#_x0000_t32" style="position:absolute;left:0;text-align:left;margin-left:397.65pt;margin-top:3.9pt;width:0;height:22.25pt;z-index:252080128" o:connectortype="straight" strokeweight="1.5pt"/>
        </w:pict>
      </w:r>
    </w:p>
    <w:p w:rsidR="00E876B6" w:rsidRDefault="00F07857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506" style="position:absolute;left:0;text-align:left;margin-left:44.25pt;margin-top:7.2pt;width:73.25pt;height:73.4pt;z-index:252075008" strokeweight="1.5pt">
            <v:fill opacity="0"/>
          </v:oval>
        </w:pict>
      </w:r>
    </w:p>
    <w:p w:rsidR="00E876B6" w:rsidRDefault="00F07857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2" type="#_x0000_t202" style="position:absolute;left:0;text-align:left;margin-left:112.75pt;margin-top:8.2pt;width:25.85pt;height:27.3pt;z-index:252114944" stroked="f">
            <v:fill opacity="0"/>
            <v:textbox style="mso-next-textbox:#_x0000_s1552">
              <w:txbxContent>
                <w:p w:rsidR="0048333F" w:rsidRPr="00485520" w:rsidRDefault="0048333F" w:rsidP="00485520">
                  <w:pPr>
                    <w:rPr>
                      <w:rFonts w:ascii="GOST Type BU" w:hAnsi="GOST Type BU"/>
                      <w:sz w:val="24"/>
                      <w:szCs w:val="24"/>
                    </w:rPr>
                  </w:pPr>
                  <w:r>
                    <w:rPr>
                      <w:rFonts w:ascii="GOST Type BU" w:hAnsi="GOST Type BU"/>
                      <w:sz w:val="24"/>
                      <w:szCs w:val="24"/>
                    </w:rPr>
                    <w:t>А</w:t>
                  </w:r>
                  <w:proofErr w:type="gramStart"/>
                  <w:r>
                    <w:rPr>
                      <w:rFonts w:ascii="GOST Type BU" w:hAnsi="GOST Type BU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4" type="#_x0000_t202" style="position:absolute;left:0;text-align:left;margin-left:313.7pt;margin-top:8.2pt;width:36.75pt;height:27.3pt;z-index:252116992" strokecolor="white [3212]">
            <v:fill opacity="0"/>
            <v:textbox style="mso-next-textbox:#_x0000_s1554">
              <w:txbxContent>
                <w:p w:rsidR="0048333F" w:rsidRPr="00485520" w:rsidRDefault="0048333F" w:rsidP="00485520">
                  <w:pPr>
                    <w:rPr>
                      <w:rFonts w:ascii="GOST Type BU" w:hAnsi="GOST Type BU"/>
                      <w:sz w:val="24"/>
                      <w:szCs w:val="24"/>
                    </w:rPr>
                  </w:pPr>
                  <w:r>
                    <w:rPr>
                      <w:rFonts w:ascii="GOST Type BU" w:hAnsi="GOST Type BU"/>
                      <w:sz w:val="24"/>
                      <w:szCs w:val="24"/>
                    </w:rPr>
                    <w:t>А</w:t>
                  </w:r>
                  <w:r>
                    <w:rPr>
                      <w:rFonts w:ascii="GOST Type BU" w:hAnsi="GOST Type BU"/>
                      <w:b/>
                      <w:sz w:val="24"/>
                      <w:szCs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E876B6" w:rsidRDefault="00F07857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43" type="#_x0000_t32" style="position:absolute;left:0;text-align:left;margin-left:117.35pt;margin-top:12.5pt;width:0;height:7.15pt;z-index:252105728" o:connectortype="straight">
            <v:stroke startarrow="oval"/>
          </v:shape>
        </w:pict>
      </w:r>
      <w:r w:rsidRPr="00F078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2" type="#_x0000_t32" style="position:absolute;left:0;text-align:left;margin-left:344.65pt;margin-top:12.5pt;width:5.8pt;height:.05pt;z-index:252096512" o:connectortype="straight">
            <v:stroke startarrow="oval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07" type="#_x0000_t32" style="position:absolute;left:0;text-align:left;margin-left:26.25pt;margin-top:12.5pt;width:120.2pt;height:0;z-index:252076032" o:connectortype="straight">
            <v:stroke dashstyle="longDashDot"/>
          </v:shape>
        </w:pict>
      </w:r>
    </w:p>
    <w:p w:rsidR="00E876B6" w:rsidRDefault="00F07857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3" type="#_x0000_t202" style="position:absolute;left:0;text-align:left;margin-left:359.6pt;margin-top:9.45pt;width:25.85pt;height:27.3pt;z-index:252115968" filled="f" strokecolor="white [3212]">
            <v:fill opacity="0"/>
            <v:textbox style="mso-next-textbox:#_x0000_s1553">
              <w:txbxContent>
                <w:p w:rsidR="0048333F" w:rsidRPr="00485520" w:rsidRDefault="0048333F" w:rsidP="00485520">
                  <w:pPr>
                    <w:rPr>
                      <w:rFonts w:ascii="GOST Type BU" w:hAnsi="GOST Type BU"/>
                      <w:sz w:val="24"/>
                      <w:szCs w:val="24"/>
                    </w:rPr>
                  </w:pPr>
                  <w:r>
                    <w:rPr>
                      <w:rFonts w:ascii="GOST Type BU" w:hAnsi="GOST Type BU"/>
                      <w:sz w:val="24"/>
                      <w:szCs w:val="24"/>
                    </w:rPr>
                    <w:t>В</w:t>
                  </w:r>
                  <w:r>
                    <w:rPr>
                      <w:rFonts w:ascii="GOST Type BU" w:hAnsi="GOST Type BU"/>
                      <w:b/>
                      <w:sz w:val="24"/>
                      <w:szCs w:val="24"/>
                      <w:vertAlign w:val="subscript"/>
                    </w:rPr>
                    <w:t>3</w:t>
                  </w:r>
                </w:p>
              </w:txbxContent>
            </v:textbox>
          </v:shape>
        </w:pict>
      </w:r>
    </w:p>
    <w:p w:rsidR="00E876B6" w:rsidRDefault="00F07857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5" type="#_x0000_t202" style="position:absolute;left:0;text-align:left;margin-left:56.4pt;margin-top:12.15pt;width:25.85pt;height:27.3pt;z-index:252118016" filled="f" stroked="f">
            <v:fill opacity="0"/>
            <v:textbox style="mso-next-textbox:#_x0000_s1555">
              <w:txbxContent>
                <w:p w:rsidR="0048333F" w:rsidRPr="00485520" w:rsidRDefault="0048333F" w:rsidP="00485520">
                  <w:pPr>
                    <w:rPr>
                      <w:rFonts w:ascii="GOST Type BU" w:hAnsi="GOST Type BU"/>
                      <w:sz w:val="24"/>
                      <w:szCs w:val="24"/>
                    </w:rPr>
                  </w:pPr>
                  <w:r>
                    <w:rPr>
                      <w:rFonts w:ascii="GOST Type BU" w:hAnsi="GOST Type BU"/>
                      <w:sz w:val="24"/>
                      <w:szCs w:val="24"/>
                    </w:rPr>
                    <w:t>В</w:t>
                  </w:r>
                  <w:proofErr w:type="gramStart"/>
                  <w:r>
                    <w:rPr>
                      <w:rFonts w:ascii="GOST Type BU" w:hAnsi="GOST Type BU"/>
                      <w:b/>
                      <w:sz w:val="24"/>
                      <w:szCs w:val="24"/>
                      <w:vertAlign w:val="subscript"/>
                    </w:rPr>
                    <w:t>2</w:t>
                  </w:r>
                  <w:proofErr w:type="gramEnd"/>
                </w:p>
              </w:txbxContent>
            </v:textbox>
          </v:shape>
        </w:pict>
      </w:r>
    </w:p>
    <w:p w:rsidR="00E876B6" w:rsidRDefault="00F07857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42" type="#_x0000_t32" style="position:absolute;left:0;text-align:left;margin-left:81.6pt;margin-top:.4pt;width:5pt;height:0;z-index:252104704" o:connectortype="straight">
            <v:stroke startarrow="diamond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35" type="#_x0000_t32" style="position:absolute;left:0;text-align:left;margin-left:356.3pt;margin-top:1.25pt;width:5pt;height:0;z-index:252099584" o:connectortype="straight">
            <v:stroke startarrow="diamond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10" type="#_x0000_t32" style="position:absolute;left:0;text-align:left;margin-left:356.3pt;margin-top:1.25pt;width:0;height:50.5pt;z-index:252079104" o:connectortype="straight" strokeweight="1.5p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12" type="#_x0000_t32" style="position:absolute;left:0;text-align:left;margin-left:397.35pt;margin-top:1.25pt;width:0;height:25.55pt;z-index:252081152" o:connectortype="straight" strokeweight="1.5pt"/>
        </w:pict>
      </w:r>
    </w:p>
    <w:p w:rsidR="00E876B6" w:rsidRDefault="00E876B6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6B6" w:rsidRDefault="00E876B6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6B6" w:rsidRDefault="00F07857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0785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49" style="position:absolute;left:0;text-align:left;margin-left:-9.4pt;margin-top:1.25pt;width:181.5pt;height:162.6pt;rotation:231536fd;z-index:252111872" coordsize="3630,3140" path="m924,257c1387,172,2592,,3007,359v415,359,623,1587,406,2050c3196,2872,2231,3140,1703,3137,1175,3134,492,2770,246,2392,,2014,125,1226,229,867,333,508,461,342,924,257xe">
            <v:fill opacity="0"/>
            <v:path arrowok="t"/>
          </v:shape>
        </w:pict>
      </w:r>
    </w:p>
    <w:p w:rsidR="00E876B6" w:rsidRDefault="00E876B6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76B6" w:rsidRDefault="008968A1" w:rsidP="00E876B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281A47" w:rsidRDefault="00281A47" w:rsidP="008F1F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388E" w:rsidRDefault="009E5875" w:rsidP="008F1F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4A388E" w:rsidRDefault="00F07857" w:rsidP="008F1F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5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1" type="#_x0000_t202" style="position:absolute;left:0;text-align:left;margin-left:109.7pt;margin-top:1.35pt;width:25.85pt;height:27.3pt;z-index:252113920" fillcolor="white [3212]" stroked="f">
            <v:fill opacity="0"/>
            <v:textbox style="mso-next-textbox:#_x0000_s1551">
              <w:txbxContent>
                <w:p w:rsidR="0048333F" w:rsidRPr="00485520" w:rsidRDefault="0048333F">
                  <w:pPr>
                    <w:rPr>
                      <w:rFonts w:ascii="GOST Type BU" w:hAnsi="GOST Type BU"/>
                      <w:sz w:val="24"/>
                      <w:szCs w:val="24"/>
                    </w:rPr>
                  </w:pPr>
                  <w:r>
                    <w:rPr>
                      <w:rFonts w:ascii="GOST Type BU" w:hAnsi="GOST Type BU"/>
                      <w:sz w:val="24"/>
                      <w:szCs w:val="24"/>
                    </w:rPr>
                    <w:t>А</w:t>
                  </w:r>
                  <w:proofErr w:type="gramStart"/>
                  <w:r w:rsidRPr="00485520">
                    <w:rPr>
                      <w:rFonts w:ascii="GOST Type BU" w:hAnsi="GOST Type BU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</w:p>
    <w:p w:rsidR="004A388E" w:rsidRDefault="00F07857" w:rsidP="008F1F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7857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556" type="#_x0000_t202" style="position:absolute;left:0;text-align:left;margin-left:60.75pt;margin-top:8.3pt;width:25.85pt;height:27.3pt;z-index:252119040" filled="f" stroked="f">
            <v:fill opacity="0"/>
            <v:textbox style="mso-next-textbox:#_x0000_s1556">
              <w:txbxContent>
                <w:p w:rsidR="0048333F" w:rsidRPr="00485520" w:rsidRDefault="0048333F" w:rsidP="00485520">
                  <w:pPr>
                    <w:rPr>
                      <w:rFonts w:ascii="GOST Type BU" w:hAnsi="GOST Type BU"/>
                      <w:sz w:val="24"/>
                      <w:szCs w:val="24"/>
                    </w:rPr>
                  </w:pPr>
                  <w:r>
                    <w:rPr>
                      <w:rFonts w:ascii="GOST Type BU" w:hAnsi="GOST Type BU"/>
                      <w:sz w:val="24"/>
                      <w:szCs w:val="24"/>
                    </w:rPr>
                    <w:t>В</w:t>
                  </w:r>
                  <w:proofErr w:type="gramStart"/>
                  <w:r w:rsidRPr="00485520">
                    <w:rPr>
                      <w:rFonts w:ascii="GOST Type BU" w:hAnsi="GOST Type BU"/>
                      <w:b/>
                      <w:sz w:val="24"/>
                      <w:szCs w:val="24"/>
                      <w:vertAlign w:val="subscript"/>
                    </w:rPr>
                    <w:t>1</w:t>
                  </w:r>
                  <w:proofErr w:type="gramEnd"/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4" type="#_x0000_t32" style="position:absolute;left:0;text-align:left;margin-left:82.25pt;margin-top:10.1pt;width:5pt;height:0;z-index:252098560" o:connectortype="straight">
            <v:stroke startarrow="diamond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531" type="#_x0000_t32" style="position:absolute;left:0;text-align:left;margin-left:117.85pt;margin-top:5.05pt;width:0;height:5.05pt;z-index:252095488" o:connectortype="straight">
            <v:stroke startarrow="oval"/>
          </v:shape>
        </w:pict>
      </w:r>
    </w:p>
    <w:p w:rsidR="004A388E" w:rsidRPr="0058638C" w:rsidRDefault="004A388E" w:rsidP="004A3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E587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E5875" w:rsidRPr="0058638C">
        <w:rPr>
          <w:rFonts w:ascii="Times New Roman" w:hAnsi="Times New Roman" w:cs="Times New Roman"/>
          <w:sz w:val="24"/>
          <w:szCs w:val="24"/>
        </w:rPr>
        <w:t>Рис.</w:t>
      </w:r>
      <w:r w:rsidR="00434C7C">
        <w:rPr>
          <w:rFonts w:ascii="Times New Roman" w:hAnsi="Times New Roman" w:cs="Times New Roman"/>
          <w:sz w:val="24"/>
          <w:szCs w:val="24"/>
        </w:rPr>
        <w:t>5</w:t>
      </w:r>
    </w:p>
    <w:p w:rsidR="004A388E" w:rsidRDefault="004A388E" w:rsidP="008F1F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388E" w:rsidRPr="009E5875" w:rsidRDefault="004A388E" w:rsidP="008F1F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A47" w:rsidRDefault="0072329F" w:rsidP="008F1F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34C7C">
        <w:rPr>
          <w:rFonts w:ascii="Times New Roman" w:hAnsi="Times New Roman" w:cs="Times New Roman"/>
          <w:sz w:val="24"/>
          <w:szCs w:val="24"/>
        </w:rPr>
        <w:t xml:space="preserve">ля </w:t>
      </w:r>
      <w:r w:rsidR="004A388E">
        <w:rPr>
          <w:rFonts w:ascii="Times New Roman" w:hAnsi="Times New Roman" w:cs="Times New Roman"/>
          <w:sz w:val="24"/>
          <w:szCs w:val="24"/>
        </w:rPr>
        <w:t xml:space="preserve">определения положения точек </w:t>
      </w:r>
      <w:r w:rsidR="004A388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4A388E" w:rsidRPr="009367F5">
        <w:rPr>
          <w:rFonts w:ascii="Times New Roman" w:hAnsi="Times New Roman" w:cs="Times New Roman"/>
          <w:sz w:val="24"/>
          <w:szCs w:val="24"/>
        </w:rPr>
        <w:t xml:space="preserve">, </w:t>
      </w:r>
      <w:r w:rsidR="004A388E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A388E" w:rsidRPr="009367F5">
        <w:rPr>
          <w:rFonts w:ascii="Times New Roman" w:hAnsi="Times New Roman" w:cs="Times New Roman"/>
          <w:sz w:val="24"/>
          <w:szCs w:val="24"/>
        </w:rPr>
        <w:t xml:space="preserve">, </w:t>
      </w:r>
      <w:r w:rsidR="004A388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4A388E" w:rsidRPr="009367F5">
        <w:rPr>
          <w:rFonts w:ascii="Times New Roman" w:hAnsi="Times New Roman" w:cs="Times New Roman"/>
          <w:sz w:val="24"/>
          <w:szCs w:val="24"/>
        </w:rPr>
        <w:t xml:space="preserve"> </w:t>
      </w:r>
      <w:r w:rsidR="004A388E">
        <w:rPr>
          <w:rFonts w:ascii="Times New Roman" w:hAnsi="Times New Roman" w:cs="Times New Roman"/>
          <w:sz w:val="24"/>
          <w:szCs w:val="24"/>
        </w:rPr>
        <w:t xml:space="preserve">и </w:t>
      </w:r>
      <w:r w:rsidR="004A388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388E">
        <w:rPr>
          <w:rFonts w:ascii="Times New Roman" w:hAnsi="Times New Roman" w:cs="Times New Roman"/>
          <w:sz w:val="24"/>
          <w:szCs w:val="24"/>
        </w:rPr>
        <w:t xml:space="preserve"> (см. Рис. </w:t>
      </w:r>
      <w:r w:rsidR="00434C7C">
        <w:rPr>
          <w:rFonts w:ascii="Times New Roman" w:hAnsi="Times New Roman" w:cs="Times New Roman"/>
          <w:sz w:val="24"/>
          <w:szCs w:val="24"/>
        </w:rPr>
        <w:t>4</w:t>
      </w:r>
      <w:r w:rsidR="004A388E">
        <w:rPr>
          <w:rFonts w:ascii="Times New Roman" w:hAnsi="Times New Roman" w:cs="Times New Roman"/>
          <w:sz w:val="24"/>
          <w:szCs w:val="24"/>
        </w:rPr>
        <w:t xml:space="preserve">) на виде  слева, можно использовать их расстояния от вертикальной оси, взятые с вида сверху </w:t>
      </w:r>
      <w:r w:rsidR="004A388E" w:rsidRPr="00F84509">
        <w:rPr>
          <w:rFonts w:ascii="Times New Roman" w:hAnsi="Times New Roman" w:cs="Times New Roman"/>
          <w:sz w:val="24"/>
          <w:szCs w:val="24"/>
        </w:rPr>
        <w:t>(</w:t>
      </w:r>
      <w:r w:rsidR="004A388E">
        <w:rPr>
          <w:rFonts w:ascii="Times New Roman" w:hAnsi="Times New Roman" w:cs="Times New Roman"/>
          <w:sz w:val="24"/>
          <w:szCs w:val="24"/>
        </w:rPr>
        <w:t>в частности, для точки</w:t>
      </w:r>
      <w:proofErr w:type="gramStart"/>
      <w:r w:rsidR="004A388E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4A388E">
        <w:rPr>
          <w:rFonts w:ascii="Times New Roman" w:hAnsi="Times New Roman" w:cs="Times New Roman"/>
          <w:sz w:val="24"/>
          <w:szCs w:val="24"/>
        </w:rPr>
        <w:t xml:space="preserve"> оно помечено фигурной скобкой; или</w:t>
      </w:r>
      <w:r w:rsidR="00434C7C">
        <w:rPr>
          <w:rFonts w:ascii="Times New Roman" w:hAnsi="Times New Roman" w:cs="Times New Roman"/>
          <w:sz w:val="24"/>
          <w:szCs w:val="24"/>
        </w:rPr>
        <w:t xml:space="preserve"> можно учитывать</w:t>
      </w:r>
      <w:r w:rsidR="004A388E">
        <w:rPr>
          <w:rFonts w:ascii="Times New Roman" w:hAnsi="Times New Roman" w:cs="Times New Roman"/>
          <w:sz w:val="24"/>
          <w:szCs w:val="24"/>
        </w:rPr>
        <w:t xml:space="preserve"> их сдвиг </w:t>
      </w:r>
      <w:r w:rsidR="00434C7C">
        <w:rPr>
          <w:rFonts w:ascii="Times New Roman" w:hAnsi="Times New Roman" w:cs="Times New Roman"/>
          <w:sz w:val="24"/>
          <w:szCs w:val="24"/>
        </w:rPr>
        <w:t xml:space="preserve">внутрь </w:t>
      </w:r>
      <w:r w:rsidR="004A388E">
        <w:rPr>
          <w:rFonts w:ascii="Times New Roman" w:hAnsi="Times New Roman" w:cs="Times New Roman"/>
          <w:sz w:val="24"/>
          <w:szCs w:val="24"/>
        </w:rPr>
        <w:t xml:space="preserve">от </w:t>
      </w:r>
      <w:r w:rsidR="00434C7C">
        <w:rPr>
          <w:rFonts w:ascii="Times New Roman" w:hAnsi="Times New Roman" w:cs="Times New Roman"/>
          <w:sz w:val="24"/>
          <w:szCs w:val="24"/>
        </w:rPr>
        <w:t xml:space="preserve">наружной </w:t>
      </w:r>
      <w:r w:rsidR="004A388E">
        <w:rPr>
          <w:rFonts w:ascii="Times New Roman" w:hAnsi="Times New Roman" w:cs="Times New Roman"/>
          <w:sz w:val="24"/>
          <w:szCs w:val="24"/>
        </w:rPr>
        <w:t xml:space="preserve">точки </w:t>
      </w:r>
      <w:r w:rsidR="004A388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A388E">
        <w:rPr>
          <w:rFonts w:ascii="Times New Roman" w:hAnsi="Times New Roman" w:cs="Times New Roman"/>
          <w:sz w:val="24"/>
          <w:szCs w:val="24"/>
        </w:rPr>
        <w:t>, или друг от друга).</w:t>
      </w:r>
    </w:p>
    <w:p w:rsidR="0058638C" w:rsidRPr="008968A1" w:rsidRDefault="004A388E" w:rsidP="0072329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на детали присутствует поперечное цилиндрическое отверстие, то построения </w:t>
      </w:r>
      <w:r w:rsidR="00434C7C">
        <w:rPr>
          <w:rFonts w:ascii="Times New Roman" w:hAnsi="Times New Roman" w:cs="Times New Roman"/>
          <w:sz w:val="24"/>
          <w:szCs w:val="24"/>
        </w:rPr>
        <w:t>проводят аналогично (см. Рис.5</w:t>
      </w:r>
      <w:r>
        <w:rPr>
          <w:rFonts w:ascii="Times New Roman" w:hAnsi="Times New Roman" w:cs="Times New Roman"/>
          <w:sz w:val="24"/>
          <w:szCs w:val="24"/>
        </w:rPr>
        <w:t>)</w:t>
      </w:r>
      <w:r w:rsidR="0058638C">
        <w:rPr>
          <w:rFonts w:ascii="Times New Roman" w:hAnsi="Times New Roman" w:cs="Times New Roman"/>
          <w:sz w:val="24"/>
          <w:szCs w:val="24"/>
        </w:rPr>
        <w:t xml:space="preserve">. </w:t>
      </w:r>
      <w:r w:rsidR="0058638C" w:rsidRPr="008968A1">
        <w:rPr>
          <w:rFonts w:ascii="Times New Roman" w:hAnsi="Times New Roman" w:cs="Times New Roman"/>
          <w:sz w:val="24"/>
          <w:szCs w:val="24"/>
        </w:rPr>
        <w:t>При этом</w:t>
      </w:r>
      <w:r w:rsidR="0058638C">
        <w:rPr>
          <w:rFonts w:ascii="Times New Roman" w:hAnsi="Times New Roman" w:cs="Times New Roman"/>
          <w:sz w:val="24"/>
          <w:szCs w:val="24"/>
        </w:rPr>
        <w:t xml:space="preserve"> </w:t>
      </w:r>
      <w:r w:rsidR="0072329F">
        <w:rPr>
          <w:rFonts w:ascii="Times New Roman" w:hAnsi="Times New Roman" w:cs="Times New Roman"/>
          <w:sz w:val="24"/>
          <w:szCs w:val="24"/>
        </w:rPr>
        <w:t xml:space="preserve">на виде справа </w:t>
      </w:r>
      <w:r w:rsidR="0058638C">
        <w:rPr>
          <w:rFonts w:ascii="Times New Roman" w:hAnsi="Times New Roman" w:cs="Times New Roman"/>
          <w:sz w:val="24"/>
          <w:szCs w:val="24"/>
        </w:rPr>
        <w:t xml:space="preserve">необходимо обращать внимание на </w:t>
      </w:r>
      <w:r w:rsidR="0072329F">
        <w:rPr>
          <w:rFonts w:ascii="Times New Roman" w:hAnsi="Times New Roman" w:cs="Times New Roman"/>
          <w:sz w:val="24"/>
          <w:szCs w:val="24"/>
        </w:rPr>
        <w:t xml:space="preserve">разную кривизну линий перехода снаружи и на внутренней поверхности цилиндра. </w:t>
      </w:r>
    </w:p>
    <w:p w:rsidR="004A388E" w:rsidRDefault="004A388E" w:rsidP="004A388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3B0B" w:rsidRDefault="00E0571C" w:rsidP="008F1F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Крепежные отверстия</w:t>
      </w:r>
      <w:r w:rsidRPr="00E0571C">
        <w:rPr>
          <w:rFonts w:ascii="Times New Roman" w:hAnsi="Times New Roman" w:cs="Times New Roman"/>
          <w:b/>
          <w:sz w:val="28"/>
          <w:szCs w:val="28"/>
        </w:rPr>
        <w:t>.</w:t>
      </w:r>
    </w:p>
    <w:p w:rsidR="00A84FE4" w:rsidRDefault="00A84FE4" w:rsidP="008F1F90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02F" w:rsidRDefault="00E0571C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571C">
        <w:rPr>
          <w:rFonts w:ascii="Times New Roman" w:hAnsi="Times New Roman" w:cs="Times New Roman"/>
          <w:sz w:val="24"/>
          <w:szCs w:val="24"/>
        </w:rPr>
        <w:t>В большинстве</w:t>
      </w:r>
      <w:r w:rsidR="00C32EE2">
        <w:rPr>
          <w:rFonts w:ascii="Times New Roman" w:hAnsi="Times New Roman" w:cs="Times New Roman"/>
          <w:sz w:val="24"/>
          <w:szCs w:val="24"/>
        </w:rPr>
        <w:t xml:space="preserve"> вариантов на основаниях</w:t>
      </w:r>
      <w:r w:rsidRPr="00E0571C">
        <w:rPr>
          <w:rFonts w:ascii="Times New Roman" w:hAnsi="Times New Roman" w:cs="Times New Roman"/>
          <w:sz w:val="24"/>
          <w:szCs w:val="24"/>
        </w:rPr>
        <w:t xml:space="preserve"> деталей</w:t>
      </w:r>
      <w:r w:rsidR="00A36B51">
        <w:rPr>
          <w:rFonts w:ascii="Times New Roman" w:hAnsi="Times New Roman" w:cs="Times New Roman"/>
          <w:sz w:val="24"/>
          <w:szCs w:val="24"/>
        </w:rPr>
        <w:t xml:space="preserve"> (см. Рис.1, 2 , 6)</w:t>
      </w:r>
      <w:r w:rsidRPr="00E0571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="003E7DB4">
        <w:rPr>
          <w:rFonts w:ascii="Times New Roman" w:hAnsi="Times New Roman" w:cs="Times New Roman"/>
          <w:sz w:val="24"/>
          <w:szCs w:val="24"/>
        </w:rPr>
        <w:t xml:space="preserve"> иногда и на верхних оголовках</w:t>
      </w:r>
      <w:r w:rsidR="00625A15">
        <w:rPr>
          <w:rFonts w:ascii="Times New Roman" w:hAnsi="Times New Roman" w:cs="Times New Roman"/>
          <w:sz w:val="24"/>
          <w:szCs w:val="24"/>
        </w:rPr>
        <w:t xml:space="preserve"> центральных надстроек</w:t>
      </w:r>
      <w:r w:rsidR="00A36B51">
        <w:rPr>
          <w:rFonts w:ascii="Times New Roman" w:hAnsi="Times New Roman" w:cs="Times New Roman"/>
          <w:sz w:val="24"/>
          <w:szCs w:val="24"/>
        </w:rPr>
        <w:t xml:space="preserve"> </w:t>
      </w:r>
      <w:r w:rsidR="00C32EE2">
        <w:rPr>
          <w:rFonts w:ascii="Times New Roman" w:hAnsi="Times New Roman" w:cs="Times New Roman"/>
          <w:sz w:val="24"/>
          <w:szCs w:val="24"/>
        </w:rPr>
        <w:t>(см. Рис.7)</w:t>
      </w:r>
      <w:r>
        <w:rPr>
          <w:rFonts w:ascii="Times New Roman" w:hAnsi="Times New Roman" w:cs="Times New Roman"/>
          <w:sz w:val="24"/>
          <w:szCs w:val="24"/>
        </w:rPr>
        <w:t xml:space="preserve"> выполнены симметрично распложенные сквозные отверстия или глухие гнезда под крепеж. Они не попадают в осно</w:t>
      </w:r>
      <w:r w:rsidR="00A36B51">
        <w:rPr>
          <w:rFonts w:ascii="Times New Roman" w:hAnsi="Times New Roman" w:cs="Times New Roman"/>
          <w:sz w:val="24"/>
          <w:szCs w:val="24"/>
        </w:rPr>
        <w:t>вную секущую плоскость разреза, но</w:t>
      </w:r>
      <w:r>
        <w:rPr>
          <w:rFonts w:ascii="Times New Roman" w:hAnsi="Times New Roman" w:cs="Times New Roman"/>
          <w:sz w:val="24"/>
          <w:szCs w:val="24"/>
        </w:rPr>
        <w:t xml:space="preserve"> их можно выяви</w:t>
      </w:r>
      <w:r w:rsidR="004C7D7F">
        <w:rPr>
          <w:rFonts w:ascii="Times New Roman" w:hAnsi="Times New Roman" w:cs="Times New Roman"/>
          <w:sz w:val="24"/>
          <w:szCs w:val="24"/>
        </w:rPr>
        <w:t>ть с помощью местного разреза</w:t>
      </w:r>
      <w:r w:rsidR="008F1F90">
        <w:rPr>
          <w:rFonts w:ascii="Times New Roman" w:hAnsi="Times New Roman" w:cs="Times New Roman"/>
          <w:sz w:val="24"/>
          <w:szCs w:val="24"/>
        </w:rPr>
        <w:t>.</w:t>
      </w:r>
      <w:r w:rsidR="00327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Как правило,</w:t>
      </w:r>
      <w:r w:rsidR="004C7D7F">
        <w:rPr>
          <w:rFonts w:ascii="Times New Roman" w:hAnsi="Times New Roman" w:cs="Times New Roman"/>
          <w:sz w:val="24"/>
          <w:szCs w:val="24"/>
        </w:rPr>
        <w:t xml:space="preserve"> эти отверстия все одинаковой формы и размера,</w:t>
      </w:r>
      <w:r>
        <w:rPr>
          <w:rFonts w:ascii="Times New Roman" w:hAnsi="Times New Roman" w:cs="Times New Roman"/>
          <w:sz w:val="24"/>
          <w:szCs w:val="24"/>
        </w:rPr>
        <w:t xml:space="preserve"> поэтому достаточно сделать это один раз со стороны вида. </w:t>
      </w:r>
      <w:r w:rsidR="004C7D7F">
        <w:rPr>
          <w:rFonts w:ascii="Times New Roman" w:hAnsi="Times New Roman" w:cs="Times New Roman"/>
          <w:sz w:val="24"/>
          <w:szCs w:val="24"/>
        </w:rPr>
        <w:t>Об одинаковости размеров будет однозначно говорить форма записи размеров.</w:t>
      </w:r>
      <w:r w:rsidR="00882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Поскольку именно главный вид по определению несет всю максимально возможную основную информацию о детали, то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вырыв необходимо делать на</w:t>
      </w:r>
      <w:r w:rsidR="008F1F90">
        <w:rPr>
          <w:rFonts w:ascii="Times New Roman" w:hAnsi="Times New Roman" w:cs="Times New Roman"/>
          <w:sz w:val="24"/>
          <w:szCs w:val="24"/>
        </w:rPr>
        <w:t xml:space="preserve"> нем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7D7F">
        <w:rPr>
          <w:rFonts w:ascii="Times New Roman" w:hAnsi="Times New Roman" w:cs="Times New Roman"/>
          <w:sz w:val="24"/>
          <w:szCs w:val="24"/>
        </w:rPr>
        <w:t xml:space="preserve"> </w:t>
      </w:r>
      <w:r w:rsidR="003E06A7">
        <w:rPr>
          <w:rFonts w:ascii="Times New Roman" w:hAnsi="Times New Roman" w:cs="Times New Roman"/>
          <w:sz w:val="24"/>
          <w:szCs w:val="24"/>
        </w:rPr>
        <w:t>Следует заметить, что, если такое отверстие попало в одну из основных секущих плоскостей, то необходимость в местном разрезе отпадает.</w:t>
      </w:r>
    </w:p>
    <w:p w:rsidR="00A36B51" w:rsidRDefault="00F07857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773" style="position:absolute;left:0;text-align:left;margin-left:190.75pt;margin-top:1.9pt;width:268.1pt;height:198.9pt;z-index:252212224" coordorigin="5516,7943" coordsize="5362,3978">
            <v:shape id="_x0000_s1726" type="#_x0000_t32" style="position:absolute;left:8385;top:9064;width:1;height:2107" o:connectortype="straight">
              <v:stroke dashstyle="longDashDot"/>
            </v:shape>
            <v:group id="_x0000_s1772" style="position:absolute;left:5516;top:7943;width:5362;height:3978" coordorigin="5516,7943" coordsize="5362,3978">
              <v:rect id="_x0000_s1727" style="position:absolute;left:8385;top:8960;width:1440;height:1440" filled="f" stroked="f" strokecolor="white [3212]"/>
              <v:group id="_x0000_s1771" style="position:absolute;left:5516;top:7943;width:5362;height:3978" coordorigin="5516,7943" coordsize="5362,3978">
                <v:shape id="_x0000_s1711" type="#_x0000_t32" style="position:absolute;left:6765;top:9593;width:0;height:856" o:connectortype="straight" strokeweight="1.5pt"/>
                <v:shape id="_x0000_s1713" type="#_x0000_t32" style="position:absolute;left:6765;top:10449;width:555;height:387" o:connectortype="straight" o:regroupid="13" strokeweight="1.5pt"/>
                <v:shape id="_x0000_s1731" type="#_x0000_t32" style="position:absolute;left:8010;top:10302;width:375;height:197" o:connectortype="straight" strokeweight="1.5pt"/>
                <v:shape id="_x0000_s1733" type="#_x0000_t32" style="position:absolute;left:5934;top:10303;width:2138;height:0" o:connectortype="straight"/>
                <v:shape id="_x0000_s1752" type="#_x0000_t32" style="position:absolute;left:5934;top:9593;width:1569;height:0;flip:x" o:connectortype="straight"/>
                <v:group id="_x0000_s1770" style="position:absolute;left:5516;top:7943;width:5362;height:3978" coordorigin="5516,7943" coordsize="5362,3978">
                  <v:group id="_x0000_s1728" style="position:absolute;left:6765;top:9593;width:3845;height:1852" coordorigin="6765,8388" coordsize="3845,1852">
                    <v:shape id="_x0000_s1719" style="position:absolute;left:7155;top:8388;width:2355;height:1686" coordsize="2355,1686" path="m,c194,341,388,682,465,856v77,174,-30,121,,186c495,1107,525,1136,645,1243v120,107,303,443,540,443c1422,1686,1875,1524,2070,1243,2265,962,2310,207,2355,e" filled="f">
                      <v:path arrowok="t"/>
                    </v:shape>
                    <v:shape id="_x0000_s1724" type="#_x0000_t32" style="position:absolute;left:9390;top:9288;width:1220;height:0" o:connectortype="straight" strokeweight="1.5pt"/>
                    <v:shape id="_x0000_s1725" type="#_x0000_t32" style="position:absolute;left:9225;top:9631;width:1220;height:0" o:connectortype="straight" strokeweight="1.5pt"/>
                    <v:shape id="_x0000_s1712" type="#_x0000_t32" style="position:absolute;left:6765;top:8388;width:3680;height:0" o:connectortype="straight" o:regroupid="14" strokeweight="1.5pt"/>
                    <v:shape id="_x0000_s1714" type="#_x0000_t32" style="position:absolute;left:7320;top:9631;width:0;height:609" o:connectortype="straight" o:regroupid="14" strokeweight="1.5pt"/>
                    <v:shape id="_x0000_s1715" type="#_x0000_t32" style="position:absolute;left:6765;top:9244;width:855;height:0" o:connectortype="straight" o:regroupid="14" strokeweight="1.5pt"/>
                    <v:shape id="_x0000_s1716" type="#_x0000_t32" style="position:absolute;left:7320;top:9631;width:480;height:0" o:connectortype="straight" o:regroupid="14" strokeweight="1.5pt"/>
                  </v:group>
                  <v:rect id="_x0000_s1730" style="position:absolute;left:8010;top:9593;width:795;height:710" filled="f" strokeweight="1.5pt"/>
                  <v:shape id="_x0000_s1732" type="#_x0000_t32" style="position:absolute;left:8385;top:10302;width:420;height:197;flip:y" o:connectortype="straight" strokeweight="1.5pt"/>
                  <v:group id="_x0000_s1751" style="position:absolute;left:6063;top:8407;width:0;height:1920" coordorigin="9825,7695" coordsize="0,1920">
                    <v:shape id="_x0000_s1734" type="#_x0000_t32" style="position:absolute;left:9825;top:8905;width:0;height:710;flip:y" o:connectortype="straight">
                      <v:stroke startarrow="classic" startarrowwidth="narrow" startarrowlength="long" endarrow="classic" endarrowwidth="narrow" endarrowlength="long"/>
                    </v:shape>
                    <v:shape id="_x0000_s1735" type="#_x0000_t32" style="position:absolute;left:9825;top:7695;width:0;height:1210;flip:y" o:connectortype="straight"/>
                  </v:group>
                  <v:shape id="_x0000_s1736" type="#_x0000_t32" style="position:absolute;left:8805;top:8623;width:0;height:1210;flip:y" o:connectortype="straight"/>
                  <v:shape id="_x0000_s1737" type="#_x0000_t32" style="position:absolute;left:8010;top:8623;width:0;height:1210;flip:y" o:connectortype="straight"/>
                  <v:shape id="_x0000_s1738" type="#_x0000_t32" style="position:absolute;left:8010;top:8808;width:795;height:1" o:connectortype="straight">
                    <v:stroke startarrow="classic" startarrowwidth="narrow" startarrowlength="long" endarrow="classic" endarrowwidth="narrow" endarrowlength="long"/>
                  </v:shape>
                  <v:shape id="_x0000_s1739" type="#_x0000_t32" style="position:absolute;left:6765;top:8808;width:1245;height:0;flip:x" o:connectortype="straight"/>
                  <v:shape id="_x0000_s1740" type="#_x0000_t32" style="position:absolute;left:10110;top:8278;width:1;height:3001;flip:y" o:connectortype="straight">
                    <v:stroke dashstyle="longDashDot"/>
                  </v:shape>
                  <v:shape id="_x0000_s1742" type="#_x0000_t32" style="position:absolute;left:9150;top:9593;width:306;height:285" o:connectortype="straight"/>
                  <v:shape id="_x0000_s1743" type="#_x0000_t32" style="position:absolute;left:8805;top:9695;width:585;height:550" o:connectortype="straight"/>
                  <v:shape id="_x0000_s1744" type="#_x0000_t32" style="position:absolute;left:8805;top:10116;width:532;height:496" o:connectortype="straight"/>
                  <v:shape id="_x0000_s1745" type="#_x0000_t32" style="position:absolute;left:8656;top:10400;width:494;height:460" o:connectortype="straight"/>
                  <v:shape id="_x0000_s1746" type="#_x0000_t32" style="position:absolute;left:7704;top:9593;width:306;height:285" o:connectortype="straight"/>
                  <v:shape id="_x0000_s1747" type="#_x0000_t32" style="position:absolute;left:7273;top:9593;width:1615;height:1533" o:connectortype="straight"/>
                  <v:shape id="_x0000_s1748" type="#_x0000_t32" style="position:absolute;left:7564;top:10326;width:1003;height:934" o:connectortype="straight"/>
                  <v:shape id="_x0000_s1755" style="position:absolute;left:5516;top:7943;width:5362;height:3978" coordsize="5362,3978" path="m5094,761v-58,219,-165,571,-165,865c4929,1920,5094,2319,5094,2526v,207,-66,215,-165,343c4830,2997,4863,3114,4500,3294v-363,180,-1303,622,-1752,653c2299,3978,2151,3675,1804,3478,1457,3281,936,3004,665,2764,394,2524,259,2434,180,2040,101,1646,,731,189,398,378,65,583,80,1317,40,2051,,3935,114,4595,159v660,45,601,52,684,152c5362,411,5152,542,5094,761xe" filled="f">
                    <v:path arrowok="t"/>
                  </v:shape>
                </v:group>
              </v:group>
            </v:group>
          </v:group>
        </w:pict>
      </w:r>
    </w:p>
    <w:p w:rsidR="000B61EF" w:rsidRDefault="00F07857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53" style="position:absolute;left:0;text-align:left;margin-left:-21.15pt;margin-top:7.15pt;width:208.4pt;height:170.75pt;z-index:252210176" coordsize="4168,3415" path="m153,725c112,1075,,1926,190,2357v190,431,590,850,1105,954c1810,3415,2839,3187,3280,2983v441,-204,552,-572,662,-898c4052,1759,4168,1352,3942,1026,3716,700,3167,256,2583,128,1999,,840,157,437,258,34,359,194,375,153,725xe" filled="f">
            <v:path arrowok="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50" type="#_x0000_t202" style="position:absolute;left:0;text-align:left;margin-left:268.05pt;margin-top:8.05pt;width:55.95pt;height:17.25pt;z-index:252208128" stroked="f">
            <v:textbox style="mso-next-textbox:#_x0000_s1750">
              <w:txbxContent>
                <w:p w:rsidR="0048333F" w:rsidRPr="00F05D75" w:rsidRDefault="0048333F">
                  <w:pPr>
                    <w:rPr>
                      <w:rFonts w:ascii="GOST type B" w:hAnsi="GOST type B"/>
                      <w:i/>
                      <w:sz w:val="24"/>
                      <w:szCs w:val="24"/>
                    </w:rPr>
                  </w:pPr>
                  <w:r w:rsidRPr="00F05D75">
                    <w:rPr>
                      <w:rFonts w:ascii="GOST type B" w:hAnsi="GOST type B"/>
                      <w:i/>
                      <w:sz w:val="24"/>
                      <w:szCs w:val="24"/>
                    </w:rPr>
                    <w:t xml:space="preserve">3х </w:t>
                  </w:r>
                  <w:r w:rsidRPr="00F05D75">
                    <w:rPr>
                      <w:rFonts w:ascii="GOST type B" w:hAnsi="GOST type B"/>
                      <w:sz w:val="18"/>
                      <w:szCs w:val="24"/>
                    </w:rPr>
                    <w:sym w:font="AIGDT" w:char="F06E"/>
                  </w:r>
                  <w:r w:rsidRPr="00F05D75">
                    <w:rPr>
                      <w:rFonts w:ascii="GOST type B" w:hAnsi="GOST type B"/>
                      <w:i/>
                      <w:sz w:val="24"/>
                      <w:szCs w:val="24"/>
                    </w:rPr>
                    <w:t>8</w:t>
                  </w:r>
                </w:p>
              </w:txbxContent>
            </v:textbox>
          </v:shape>
        </w:pict>
      </w:r>
    </w:p>
    <w:p w:rsidR="0070602F" w:rsidRPr="00E0571C" w:rsidRDefault="00F07857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754" type="#_x0000_t202" style="position:absolute;left:0;text-align:left;margin-left:194.65pt;margin-top:11.05pt;width:29.35pt;height:22.9pt;z-index:252211200" filled="f" strokecolor="white [3212]">
            <v:textbox style="layout-flow:vertical;mso-layout-flow-alt:bottom-to-top;mso-next-textbox:#_x0000_s1754">
              <w:txbxContent>
                <w:p w:rsidR="0048333F" w:rsidRPr="00A36B51" w:rsidRDefault="0048333F">
                  <w:pPr>
                    <w:rPr>
                      <w:rFonts w:ascii="GOST type B" w:hAnsi="GOST type B"/>
                      <w:i/>
                      <w:sz w:val="24"/>
                      <w:szCs w:val="24"/>
                    </w:rPr>
                  </w:pPr>
                  <w:r w:rsidRPr="00A36B51">
                    <w:rPr>
                      <w:rFonts w:ascii="GOST type B" w:hAnsi="GOST type B"/>
                      <w:i/>
                      <w:sz w:val="24"/>
                      <w:szCs w:val="24"/>
                    </w:rPr>
                    <w:t>10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group id="_x0000_s1710" style="position:absolute;left:0;text-align:left;margin-left:-4.45pt;margin-top:21.05pt;width:180.4pt;height:114.2pt;z-index:252011008" coordorigin="3082,8291" coordsize="3608,2284">
            <v:shape id="_x0000_s1413" type="#_x0000_t32" style="position:absolute;left:5156;top:8526;width:1534;height:0" o:connectortype="straight" strokeweight="1.75pt"/>
            <v:group id="_x0000_s1708" style="position:absolute;left:3082;top:8291;width:3608;height:2284" coordorigin="3082,8291" coordsize="3608,2284">
              <v:shape id="_x0000_s1411" type="#_x0000_t32" style="position:absolute;left:5156;top:8526;width:0;height:1053" o:connectortype="straight" strokeweight="1.5pt"/>
              <v:shape id="_x0000_s1412" type="#_x0000_t32" style="position:absolute;left:5183;top:9578;width:1507;height:1" o:connectortype="straight" strokeweight="1.5pt"/>
              <v:shape id="_x0000_s1419" type="#_x0000_t32" style="position:absolute;left:4597;top:8291;width:0;height:1675" o:connectortype="straight">
                <v:stroke dashstyle="longDashDot"/>
              </v:shape>
              <v:shape id="_x0000_s1424" type="#_x0000_t32" style="position:absolute;left:4043;top:8526;width:1140;height:0" o:connectortype="straight" strokeweight="1.5pt"/>
              <v:shape id="_x0000_s1425" type="#_x0000_t32" style="position:absolute;left:4043;top:9578;width:1113;height:0" o:connectortype="straight" strokeweight="1.5pt"/>
              <v:shape id="_x0000_s1427" style="position:absolute;left:6126;top:8526;width:91;height:1053" coordsize="91,1053" path="m13,c52,83,91,166,91,277,91,388,26,536,13,665v-13,129,,323,,388e" filled="f">
                <v:path arrowok="t"/>
              </v:shape>
              <v:shape id="_x0000_s1429" type="#_x0000_t32" style="position:absolute;left:4043;top:9578;width:0;height:997" o:connectortype="straight"/>
              <v:shape id="_x0000_s1430" type="#_x0000_t32" style="position:absolute;left:5156;top:9578;width:0;height:997" o:connectortype="straight"/>
              <v:shape id="_x0000_s1431" type="#_x0000_t32" style="position:absolute;left:4043;top:10409;width:1113;height:14" o:connectortype="straight">
                <v:stroke startarrow="classic" startarrowwidth="narrow" startarrowlength="long" endarrow="classic" endarrowwidth="narrow" endarrowlength="long"/>
              </v:shape>
              <v:shape id="_x0000_s1432" type="#_x0000_t202" style="position:absolute;left:3993;top:9966;width:1422;height:512" strokecolor="white [3212]">
                <v:fill opacity="0"/>
                <v:textbox style="mso-next-textbox:#_x0000_s1432">
                  <w:txbxContent>
                    <w:p w:rsidR="0048333F" w:rsidRPr="000C064F" w:rsidRDefault="0048333F">
                      <w:pPr>
                        <w:rPr>
                          <w:rFonts w:ascii="GOST Type BU" w:hAnsi="GOST Type BU"/>
                          <w:i/>
                          <w:sz w:val="24"/>
                        </w:rPr>
                      </w:pPr>
                      <w:r>
                        <w:t xml:space="preserve">  </w:t>
                      </w:r>
                      <w:r w:rsidRPr="000C064F">
                        <w:rPr>
                          <w:rFonts w:ascii="GOST Type BU" w:hAnsi="GOST Type BU"/>
                          <w:i/>
                          <w:sz w:val="24"/>
                        </w:rPr>
                        <w:t xml:space="preserve">4х </w:t>
                      </w:r>
                      <w:r w:rsidRPr="000C064F">
                        <w:rPr>
                          <w:rFonts w:ascii="GOST Type BU" w:hAnsi="GOST Type BU"/>
                          <w:sz w:val="20"/>
                        </w:rPr>
                        <w:sym w:font="AIGDT" w:char="F06E"/>
                      </w:r>
                      <w:r w:rsidRPr="000C064F">
                        <w:rPr>
                          <w:rFonts w:ascii="GOST Type BU" w:hAnsi="GOST Type BU"/>
                          <w:i/>
                          <w:sz w:val="24"/>
                        </w:rPr>
                        <w:t>10</w:t>
                      </w:r>
                    </w:p>
                  </w:txbxContent>
                </v:textbox>
              </v:shape>
              <v:rect id="_x0000_s1436" style="position:absolute;left:3082;top:8526;width:961;height:1053" strokeweight="1.5pt"/>
              <v:shape id="_x0000_s1438" type="#_x0000_t32" style="position:absolute;left:3082;top:8521;width:289;height:289;flip:x" o:connectortype="straight"/>
              <v:shape id="_x0000_s1439" type="#_x0000_t32" style="position:absolute;left:3082;top:8526;width:764;height:764;flip:x" o:connectortype="straight"/>
              <v:shape id="_x0000_s1440" type="#_x0000_t32" style="position:absolute;left:3322;top:8809;width:721;height:769;flip:x" o:connectortype="straight"/>
              <v:shape id="_x0000_s1441" type="#_x0000_t32" style="position:absolute;left:3727;top:9289;width:316;height:289;flip:x" o:connectortype="straight"/>
              <v:shape id="_x0000_s1442" type="#_x0000_t32" style="position:absolute;left:5156;top:8526;width:721;height:769;flip:x" o:connectortype="straight"/>
              <v:shape id="_x0000_s1443" type="#_x0000_t32" style="position:absolute;left:5415;top:8723;width:802;height:855;flip:x" o:connectortype="straight"/>
              <v:shape id="_x0000_s1444" type="#_x0000_t32" style="position:absolute;left:5156;top:8526;width:259;height:284;flip:x" o:connectortype="straight"/>
              <v:shape id="_x0000_s1445" type="#_x0000_t32" style="position:absolute;left:5867;top:9294;width:259;height:284;flip:x" o:connectortype="straight"/>
            </v:group>
          </v:group>
        </w:pict>
      </w:r>
    </w:p>
    <w:p w:rsidR="00196D20" w:rsidRDefault="00196D20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D20" w:rsidRDefault="00196D20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96D20" w:rsidRDefault="00196D20" w:rsidP="00196D2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C064F" w:rsidRDefault="000C064F" w:rsidP="000C064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</w:t>
      </w:r>
    </w:p>
    <w:p w:rsidR="00196D20" w:rsidRDefault="0026120E" w:rsidP="002612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</w:p>
    <w:p w:rsidR="00196D20" w:rsidRDefault="000C064F" w:rsidP="0026120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36B5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26120E">
        <w:rPr>
          <w:rFonts w:ascii="Times New Roman" w:hAnsi="Times New Roman" w:cs="Times New Roman"/>
          <w:sz w:val="24"/>
          <w:szCs w:val="24"/>
        </w:rPr>
        <w:t xml:space="preserve">  Рис. 6   </w:t>
      </w:r>
      <w:r w:rsidR="000B61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Рис.7</w:t>
      </w:r>
    </w:p>
    <w:p w:rsidR="00196D20" w:rsidRPr="00860B4F" w:rsidRDefault="00860B4F" w:rsidP="008F1F90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0B4F">
        <w:rPr>
          <w:rFonts w:ascii="Times New Roman" w:hAnsi="Times New Roman" w:cs="Times New Roman"/>
          <w:b/>
          <w:sz w:val="28"/>
          <w:szCs w:val="28"/>
        </w:rPr>
        <w:t>Правила нанесения размеров.</w:t>
      </w:r>
    </w:p>
    <w:p w:rsidR="00196D20" w:rsidRDefault="0070602F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чертежах деталей выделяют два типа размеров: размеры положения и размеры формы. </w:t>
      </w:r>
      <w:r w:rsidR="00860B4F">
        <w:rPr>
          <w:rFonts w:ascii="Times New Roman" w:hAnsi="Times New Roman" w:cs="Times New Roman"/>
          <w:sz w:val="24"/>
          <w:szCs w:val="24"/>
        </w:rPr>
        <w:t>Характер</w:t>
      </w:r>
      <w:r w:rsidR="003E06A7">
        <w:rPr>
          <w:rFonts w:ascii="Times New Roman" w:hAnsi="Times New Roman" w:cs="Times New Roman"/>
          <w:sz w:val="24"/>
          <w:szCs w:val="24"/>
        </w:rPr>
        <w:t>, приемы, выбираемые</w:t>
      </w:r>
      <w:r w:rsidR="00860B4F">
        <w:rPr>
          <w:rFonts w:ascii="Times New Roman" w:hAnsi="Times New Roman" w:cs="Times New Roman"/>
          <w:sz w:val="24"/>
          <w:szCs w:val="24"/>
        </w:rPr>
        <w:t xml:space="preserve"> для простановки размерной цепи</w:t>
      </w:r>
      <w:r w:rsidR="003F485C">
        <w:rPr>
          <w:rFonts w:ascii="Times New Roman" w:hAnsi="Times New Roman" w:cs="Times New Roman"/>
          <w:sz w:val="24"/>
          <w:szCs w:val="24"/>
        </w:rPr>
        <w:t>,</w:t>
      </w:r>
      <w:r w:rsidR="00860B4F">
        <w:rPr>
          <w:rFonts w:ascii="Times New Roman" w:hAnsi="Times New Roman" w:cs="Times New Roman"/>
          <w:sz w:val="24"/>
          <w:szCs w:val="24"/>
        </w:rPr>
        <w:t xml:space="preserve"> должны по возможности облегчать чтение чертежа. С этой целью выработано несколько правил оформительского толка, которые необходимо соблюдать при нанесении размеров на чертеже.</w:t>
      </w:r>
    </w:p>
    <w:p w:rsidR="00494B68" w:rsidRDefault="003F485C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Напомним, что необходимость в каждом последующем изображении  чертежа возникает только тогда, когда на предыдущем изображении не удалось выявить или </w:t>
      </w:r>
      <w:r>
        <w:rPr>
          <w:rFonts w:ascii="Times New Roman" w:hAnsi="Times New Roman" w:cs="Times New Roman"/>
          <w:sz w:val="24"/>
          <w:szCs w:val="24"/>
        </w:rPr>
        <w:lastRenderedPageBreak/>
        <w:t>образмерить какой-то элемент. Б</w:t>
      </w:r>
      <w:r w:rsidR="003E7DB4">
        <w:rPr>
          <w:rFonts w:ascii="Times New Roman" w:hAnsi="Times New Roman" w:cs="Times New Roman"/>
          <w:sz w:val="24"/>
          <w:szCs w:val="24"/>
        </w:rPr>
        <w:t xml:space="preserve">ольшинство деталей в вариантах заданий настолько просты, что для </w:t>
      </w:r>
      <w:r>
        <w:rPr>
          <w:rFonts w:ascii="Times New Roman" w:hAnsi="Times New Roman" w:cs="Times New Roman"/>
          <w:sz w:val="24"/>
          <w:szCs w:val="24"/>
        </w:rPr>
        <w:t>правильного прочтения их чертежей достаточно было бы двух изображений.</w:t>
      </w:r>
      <w:r w:rsidR="003E7DB4">
        <w:rPr>
          <w:rFonts w:ascii="Times New Roman" w:hAnsi="Times New Roman" w:cs="Times New Roman"/>
          <w:sz w:val="24"/>
          <w:szCs w:val="24"/>
        </w:rPr>
        <w:t xml:space="preserve"> </w:t>
      </w:r>
      <w:r w:rsidR="00494B68">
        <w:rPr>
          <w:rFonts w:ascii="Times New Roman" w:hAnsi="Times New Roman" w:cs="Times New Roman"/>
          <w:sz w:val="24"/>
          <w:szCs w:val="24"/>
        </w:rPr>
        <w:t xml:space="preserve">В сущности, третий вид </w:t>
      </w:r>
      <w:r w:rsidR="009F5ECB">
        <w:rPr>
          <w:rFonts w:ascii="Times New Roman" w:hAnsi="Times New Roman" w:cs="Times New Roman"/>
          <w:sz w:val="24"/>
          <w:szCs w:val="24"/>
        </w:rPr>
        <w:t xml:space="preserve">в данном случае </w:t>
      </w:r>
      <w:r w:rsidR="00494B68">
        <w:rPr>
          <w:rFonts w:ascii="Times New Roman" w:hAnsi="Times New Roman" w:cs="Times New Roman"/>
          <w:sz w:val="24"/>
          <w:szCs w:val="24"/>
        </w:rPr>
        <w:t xml:space="preserve">строится только в учебных целях и на чертеже он должен </w:t>
      </w:r>
      <w:r w:rsidR="0070602F">
        <w:rPr>
          <w:rFonts w:ascii="Times New Roman" w:hAnsi="Times New Roman" w:cs="Times New Roman"/>
          <w:sz w:val="24"/>
          <w:szCs w:val="24"/>
        </w:rPr>
        <w:t>был бы остаться</w:t>
      </w:r>
      <w:r w:rsidR="00494B68">
        <w:rPr>
          <w:rFonts w:ascii="Times New Roman" w:hAnsi="Times New Roman" w:cs="Times New Roman"/>
          <w:sz w:val="24"/>
          <w:szCs w:val="24"/>
        </w:rPr>
        <w:t xml:space="preserve"> без размеров, поскольку все они могут быть проставлены на предыдущих изображениях. Однако вид без размеров – нонсенс. Поэтому, если он не содержит своих «законных» размеров</w:t>
      </w:r>
      <w:r w:rsidR="003E06A7">
        <w:rPr>
          <w:rFonts w:ascii="Times New Roman" w:hAnsi="Times New Roman" w:cs="Times New Roman"/>
          <w:sz w:val="24"/>
          <w:szCs w:val="24"/>
        </w:rPr>
        <w:t xml:space="preserve"> (а в некоторых вариантах они есть), то предлагается </w:t>
      </w:r>
      <w:r w:rsidR="00C32EE2">
        <w:rPr>
          <w:rFonts w:ascii="Times New Roman" w:hAnsi="Times New Roman" w:cs="Times New Roman"/>
          <w:sz w:val="24"/>
          <w:szCs w:val="24"/>
        </w:rPr>
        <w:t xml:space="preserve">габаритную </w:t>
      </w:r>
      <w:r w:rsidR="003E06A7">
        <w:rPr>
          <w:rFonts w:ascii="Times New Roman" w:hAnsi="Times New Roman" w:cs="Times New Roman"/>
          <w:sz w:val="24"/>
          <w:szCs w:val="24"/>
        </w:rPr>
        <w:t>высоту с главного вида перенести на вид слева.</w:t>
      </w:r>
    </w:p>
    <w:p w:rsidR="0032711F" w:rsidRDefault="003E06A7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Вообще само понятие главного вида подразумевает и </w:t>
      </w:r>
      <w:r w:rsidR="0070602F">
        <w:rPr>
          <w:rFonts w:ascii="Times New Roman" w:hAnsi="Times New Roman" w:cs="Times New Roman"/>
          <w:sz w:val="24"/>
          <w:szCs w:val="24"/>
        </w:rPr>
        <w:t xml:space="preserve">наиболее насыщенную </w:t>
      </w:r>
      <w:r>
        <w:rPr>
          <w:rFonts w:ascii="Times New Roman" w:hAnsi="Times New Roman" w:cs="Times New Roman"/>
          <w:sz w:val="24"/>
          <w:szCs w:val="24"/>
        </w:rPr>
        <w:t xml:space="preserve">размерную цепь. То есть все возможные размеры необходимо проставлять на нем. Это ускоряет чтение чертежа, так как не приходится бегать взглядом по чертежу и искать размеры того или иного элемента, который </w:t>
      </w:r>
      <w:r w:rsidR="004C1CBC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читается</w:t>
      </w:r>
      <w:r w:rsidR="004C1CB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главном виде</w:t>
      </w:r>
      <w:r w:rsidR="0070602F">
        <w:rPr>
          <w:rFonts w:ascii="Times New Roman" w:hAnsi="Times New Roman" w:cs="Times New Roman"/>
          <w:sz w:val="24"/>
          <w:szCs w:val="24"/>
        </w:rPr>
        <w:t>, но</w:t>
      </w:r>
      <w:r w:rsidR="004C1CBC">
        <w:rPr>
          <w:rFonts w:ascii="Times New Roman" w:hAnsi="Times New Roman" w:cs="Times New Roman"/>
          <w:sz w:val="24"/>
          <w:szCs w:val="24"/>
        </w:rPr>
        <w:t xml:space="preserve"> размеры его там отсутствуют. Однако иногда главный вид, содержащий много элементов, выглядит перегруженным размерами. В этом случае надо какую- то часть размеров уносить на</w:t>
      </w:r>
      <w:r w:rsidR="00AA6C39">
        <w:rPr>
          <w:rFonts w:ascii="Times New Roman" w:hAnsi="Times New Roman" w:cs="Times New Roman"/>
          <w:sz w:val="24"/>
          <w:szCs w:val="24"/>
        </w:rPr>
        <w:t xml:space="preserve"> </w:t>
      </w:r>
      <w:r w:rsidR="004C1CBC">
        <w:rPr>
          <w:rFonts w:ascii="Times New Roman" w:hAnsi="Times New Roman" w:cs="Times New Roman"/>
          <w:sz w:val="24"/>
          <w:szCs w:val="24"/>
        </w:rPr>
        <w:t xml:space="preserve"> </w:t>
      </w:r>
      <w:r w:rsidR="0070602F">
        <w:rPr>
          <w:rFonts w:ascii="Times New Roman" w:hAnsi="Times New Roman" w:cs="Times New Roman"/>
          <w:sz w:val="24"/>
          <w:szCs w:val="24"/>
        </w:rPr>
        <w:t>вид сверху. Критерием может служить</w:t>
      </w:r>
      <w:r w:rsidR="004C1CBC">
        <w:rPr>
          <w:rFonts w:ascii="Times New Roman" w:hAnsi="Times New Roman" w:cs="Times New Roman"/>
          <w:sz w:val="24"/>
          <w:szCs w:val="24"/>
        </w:rPr>
        <w:t xml:space="preserve"> </w:t>
      </w:r>
      <w:r w:rsidR="0070602F">
        <w:rPr>
          <w:rFonts w:ascii="Times New Roman" w:hAnsi="Times New Roman" w:cs="Times New Roman"/>
          <w:sz w:val="24"/>
          <w:szCs w:val="24"/>
        </w:rPr>
        <w:t xml:space="preserve">наличие возможности объединения </w:t>
      </w:r>
      <w:r w:rsidR="00AA6C39">
        <w:rPr>
          <w:rFonts w:ascii="Times New Roman" w:hAnsi="Times New Roman" w:cs="Times New Roman"/>
          <w:sz w:val="24"/>
          <w:szCs w:val="24"/>
        </w:rPr>
        <w:t xml:space="preserve">по какому-либо  признаку </w:t>
      </w:r>
      <w:r w:rsidR="0070602F">
        <w:rPr>
          <w:rFonts w:ascii="Times New Roman" w:hAnsi="Times New Roman" w:cs="Times New Roman"/>
          <w:sz w:val="24"/>
          <w:szCs w:val="24"/>
        </w:rPr>
        <w:t xml:space="preserve">какой-то части размеров в одну </w:t>
      </w:r>
      <w:r w:rsidR="00AA6C39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70602F">
        <w:rPr>
          <w:rFonts w:ascii="Times New Roman" w:hAnsi="Times New Roman" w:cs="Times New Roman"/>
          <w:sz w:val="24"/>
          <w:szCs w:val="24"/>
        </w:rPr>
        <w:t xml:space="preserve">группу </w:t>
      </w:r>
      <w:r w:rsidR="00AA6C39">
        <w:rPr>
          <w:rFonts w:ascii="Times New Roman" w:hAnsi="Times New Roman" w:cs="Times New Roman"/>
          <w:sz w:val="24"/>
          <w:szCs w:val="24"/>
        </w:rPr>
        <w:t xml:space="preserve">и, которые, к примеру, </w:t>
      </w:r>
      <w:r w:rsidR="004C1CBC">
        <w:rPr>
          <w:rFonts w:ascii="Times New Roman" w:hAnsi="Times New Roman" w:cs="Times New Roman"/>
          <w:sz w:val="24"/>
          <w:szCs w:val="24"/>
        </w:rPr>
        <w:t>на вид</w:t>
      </w:r>
      <w:r w:rsidR="00AA6C39">
        <w:rPr>
          <w:rFonts w:ascii="Times New Roman" w:hAnsi="Times New Roman" w:cs="Times New Roman"/>
          <w:sz w:val="24"/>
          <w:szCs w:val="24"/>
        </w:rPr>
        <w:t xml:space="preserve">е сверху воспринимаются быстрее или </w:t>
      </w:r>
      <w:r w:rsidR="00857A59">
        <w:rPr>
          <w:rFonts w:ascii="Times New Roman" w:hAnsi="Times New Roman" w:cs="Times New Roman"/>
          <w:sz w:val="24"/>
          <w:szCs w:val="24"/>
        </w:rPr>
        <w:t xml:space="preserve">смотрятся там </w:t>
      </w:r>
      <w:r w:rsidR="00AA6C39">
        <w:rPr>
          <w:rFonts w:ascii="Times New Roman" w:hAnsi="Times New Roman" w:cs="Times New Roman"/>
          <w:sz w:val="24"/>
          <w:szCs w:val="24"/>
        </w:rPr>
        <w:t xml:space="preserve">просто логичнее. </w:t>
      </w:r>
      <w:r w:rsidR="004C1CBC">
        <w:rPr>
          <w:rFonts w:ascii="Times New Roman" w:hAnsi="Times New Roman" w:cs="Times New Roman"/>
          <w:sz w:val="24"/>
          <w:szCs w:val="24"/>
        </w:rPr>
        <w:t>Например, это могут быть размеры продольного и поперечного расположения крепежных отверстий или габаритные длина и ширина изделия и т.д.</w:t>
      </w:r>
      <w:r w:rsidR="00FC76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F90" w:rsidRDefault="0013049D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работе рекомендации по простановке размерной цепи следующие:</w:t>
      </w:r>
    </w:p>
    <w:p w:rsidR="008334D4" w:rsidRDefault="008334D4" w:rsidP="008F1F9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57A59" w:rsidRPr="008334D4" w:rsidRDefault="00857A59" w:rsidP="00857A5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D4">
        <w:rPr>
          <w:rFonts w:ascii="Times New Roman" w:hAnsi="Times New Roman" w:cs="Times New Roman"/>
          <w:b/>
          <w:sz w:val="24"/>
          <w:szCs w:val="24"/>
        </w:rPr>
        <w:t>Изображение на месте главного вида должно нести максимально возможную информацию о размерах.</w:t>
      </w:r>
    </w:p>
    <w:p w:rsidR="00860B4F" w:rsidRPr="008334D4" w:rsidRDefault="00860B4F" w:rsidP="00857A5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D4">
        <w:rPr>
          <w:rFonts w:ascii="Times New Roman" w:hAnsi="Times New Roman" w:cs="Times New Roman"/>
          <w:b/>
          <w:sz w:val="24"/>
          <w:szCs w:val="24"/>
        </w:rPr>
        <w:t>Размеры наружных элементов должны проставляться со стороны вида, а внутренних – со стороны разреза.</w:t>
      </w:r>
    </w:p>
    <w:p w:rsidR="00FC76D3" w:rsidRPr="008334D4" w:rsidRDefault="00FC76D3" w:rsidP="00857A5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D4">
        <w:rPr>
          <w:rFonts w:ascii="Times New Roman" w:hAnsi="Times New Roman" w:cs="Times New Roman"/>
          <w:b/>
          <w:sz w:val="24"/>
          <w:szCs w:val="24"/>
        </w:rPr>
        <w:t>Все размеры</w:t>
      </w:r>
      <w:r w:rsidR="00454A09" w:rsidRPr="008334D4">
        <w:rPr>
          <w:rFonts w:ascii="Times New Roman" w:hAnsi="Times New Roman" w:cs="Times New Roman"/>
          <w:b/>
          <w:sz w:val="24"/>
          <w:szCs w:val="24"/>
        </w:rPr>
        <w:t>,  относящиеся к одному и тому же элементу</w:t>
      </w:r>
      <w:r w:rsidRPr="008334D4">
        <w:rPr>
          <w:rFonts w:ascii="Times New Roman" w:hAnsi="Times New Roman" w:cs="Times New Roman"/>
          <w:b/>
          <w:sz w:val="24"/>
          <w:szCs w:val="24"/>
        </w:rPr>
        <w:t xml:space="preserve"> необходимо концентрировать в одном месте</w:t>
      </w:r>
      <w:r w:rsidR="00AA06FF" w:rsidRPr="008334D4">
        <w:rPr>
          <w:rFonts w:ascii="Times New Roman" w:hAnsi="Times New Roman" w:cs="Times New Roman"/>
          <w:b/>
          <w:sz w:val="24"/>
          <w:szCs w:val="24"/>
        </w:rPr>
        <w:t>, а именно там, где его формы читаются наилучшим образом</w:t>
      </w:r>
      <w:r w:rsidRPr="008334D4">
        <w:rPr>
          <w:rFonts w:ascii="Times New Roman" w:hAnsi="Times New Roman" w:cs="Times New Roman"/>
          <w:b/>
          <w:sz w:val="24"/>
          <w:szCs w:val="24"/>
        </w:rPr>
        <w:t>.</w:t>
      </w:r>
    </w:p>
    <w:p w:rsidR="00AA06FF" w:rsidRPr="008334D4" w:rsidRDefault="00AA06FF" w:rsidP="00857A5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D4">
        <w:rPr>
          <w:rFonts w:ascii="Times New Roman" w:hAnsi="Times New Roman" w:cs="Times New Roman"/>
          <w:b/>
          <w:sz w:val="24"/>
          <w:szCs w:val="24"/>
        </w:rPr>
        <w:t>Как следствие - размеры отверстий необходимо помещать на разрезах.</w:t>
      </w:r>
    </w:p>
    <w:p w:rsidR="00871C2B" w:rsidRDefault="00871C2B" w:rsidP="00857A59">
      <w:pPr>
        <w:pStyle w:val="a3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34D4">
        <w:rPr>
          <w:rFonts w:ascii="Times New Roman" w:hAnsi="Times New Roman" w:cs="Times New Roman"/>
          <w:b/>
          <w:sz w:val="24"/>
          <w:szCs w:val="24"/>
        </w:rPr>
        <w:t>Размеры проставляются, по возможности, за пределами изображения.</w:t>
      </w: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6B342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D76F2" w:rsidRDefault="00DD76F2" w:rsidP="00DD76F2">
      <w:pPr>
        <w:spacing w:after="0"/>
        <w:ind w:left="128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F90" w:rsidRPr="006B3426" w:rsidRDefault="008F1F90" w:rsidP="006B342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6D20" w:rsidRPr="00363482" w:rsidRDefault="00EA7B7E" w:rsidP="00363482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32"/>
          <w:szCs w:val="28"/>
        </w:rPr>
        <w:lastRenderedPageBreak/>
        <w:t xml:space="preserve">2. </w:t>
      </w:r>
      <w:r w:rsidR="008334D4" w:rsidRPr="00363482">
        <w:rPr>
          <w:rFonts w:ascii="Times New Roman" w:hAnsi="Times New Roman" w:cs="Times New Roman"/>
          <w:b/>
          <w:sz w:val="32"/>
          <w:szCs w:val="28"/>
        </w:rPr>
        <w:t>Порядок выполнения листа со сложными разрезами</w:t>
      </w:r>
      <w:r w:rsidR="00BE78AC">
        <w:rPr>
          <w:rFonts w:ascii="Times New Roman" w:hAnsi="Times New Roman" w:cs="Times New Roman"/>
          <w:b/>
          <w:sz w:val="32"/>
          <w:szCs w:val="28"/>
        </w:rPr>
        <w:t>.</w:t>
      </w:r>
    </w:p>
    <w:p w:rsidR="008334D4" w:rsidRPr="0025175E" w:rsidRDefault="008334D4" w:rsidP="008334D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25175E"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 xml:space="preserve">горизонтальный </w:t>
      </w:r>
      <w:r w:rsidRPr="0025175E">
        <w:rPr>
          <w:rFonts w:ascii="Times New Roman" w:hAnsi="Times New Roman" w:cs="Times New Roman"/>
          <w:sz w:val="24"/>
          <w:szCs w:val="24"/>
        </w:rPr>
        <w:t xml:space="preserve">формат А3 </w:t>
      </w:r>
      <w:r w:rsidRPr="0025175E">
        <w:rPr>
          <w:rFonts w:ascii="Times New Roman" w:hAnsi="Times New Roman" w:cs="Times New Roman"/>
          <w:sz w:val="24"/>
          <w:szCs w:val="24"/>
          <w:u w:val="single"/>
        </w:rPr>
        <w:t>в тонких линиях</w:t>
      </w:r>
      <w:r w:rsidRPr="0025175E">
        <w:rPr>
          <w:rFonts w:ascii="Times New Roman" w:hAnsi="Times New Roman" w:cs="Times New Roman"/>
          <w:sz w:val="24"/>
          <w:szCs w:val="24"/>
        </w:rPr>
        <w:t xml:space="preserve"> и в масштабе 1:1 перечертить главный вид и вид сверх</w:t>
      </w:r>
      <w:r>
        <w:rPr>
          <w:rFonts w:ascii="Times New Roman" w:hAnsi="Times New Roman" w:cs="Times New Roman"/>
          <w:sz w:val="24"/>
          <w:szCs w:val="24"/>
        </w:rPr>
        <w:t>у</w:t>
      </w:r>
      <w:r w:rsidR="00363482">
        <w:rPr>
          <w:rFonts w:ascii="Times New Roman" w:hAnsi="Times New Roman" w:cs="Times New Roman"/>
          <w:sz w:val="24"/>
          <w:szCs w:val="24"/>
        </w:rPr>
        <w:t xml:space="preserve"> (с линиями невидимого контура)</w:t>
      </w:r>
      <w:r>
        <w:rPr>
          <w:rFonts w:ascii="Times New Roman" w:hAnsi="Times New Roman" w:cs="Times New Roman"/>
          <w:sz w:val="24"/>
          <w:szCs w:val="24"/>
        </w:rPr>
        <w:t>. Размерную цепь не переносить, но предусмотреть для нее места.</w:t>
      </w:r>
    </w:p>
    <w:p w:rsidR="008334D4" w:rsidRDefault="008334D4" w:rsidP="008334D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25175E">
        <w:rPr>
          <w:rFonts w:ascii="Times New Roman" w:hAnsi="Times New Roman" w:cs="Times New Roman"/>
          <w:sz w:val="24"/>
          <w:szCs w:val="24"/>
        </w:rPr>
        <w:t xml:space="preserve">облюдая проекционную связь,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25175E">
        <w:rPr>
          <w:rFonts w:ascii="Times New Roman" w:hAnsi="Times New Roman" w:cs="Times New Roman"/>
          <w:sz w:val="24"/>
          <w:szCs w:val="24"/>
        </w:rPr>
        <w:t>о двум заданным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175E">
        <w:rPr>
          <w:rFonts w:ascii="Times New Roman" w:hAnsi="Times New Roman" w:cs="Times New Roman"/>
          <w:sz w:val="24"/>
          <w:szCs w:val="24"/>
          <w:u w:val="single"/>
        </w:rPr>
        <w:t>в тонких линиях</w:t>
      </w:r>
      <w:r w:rsidRPr="00251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построить</w:t>
      </w:r>
      <w:r w:rsidRPr="0025175E">
        <w:rPr>
          <w:rFonts w:ascii="Times New Roman" w:hAnsi="Times New Roman" w:cs="Times New Roman"/>
          <w:sz w:val="24"/>
          <w:szCs w:val="24"/>
        </w:rPr>
        <w:t xml:space="preserve"> вид слева</w:t>
      </w:r>
      <w:r>
        <w:rPr>
          <w:rFonts w:ascii="Times New Roman" w:hAnsi="Times New Roman" w:cs="Times New Roman"/>
          <w:sz w:val="24"/>
          <w:szCs w:val="24"/>
        </w:rPr>
        <w:t xml:space="preserve"> (с линиями невидимого контура)</w:t>
      </w:r>
      <w:r w:rsidRPr="0025175E">
        <w:rPr>
          <w:rFonts w:ascii="Times New Roman" w:hAnsi="Times New Roman" w:cs="Times New Roman"/>
          <w:sz w:val="24"/>
          <w:szCs w:val="24"/>
        </w:rPr>
        <w:t>.</w:t>
      </w:r>
    </w:p>
    <w:p w:rsidR="008334D4" w:rsidRDefault="008334D4" w:rsidP="008334D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виде сверху задать и обозначить сложные разрезы фронтального и профильного положения, </w:t>
      </w:r>
      <w:r w:rsidR="009A315B">
        <w:rPr>
          <w:rFonts w:ascii="Times New Roman" w:hAnsi="Times New Roman" w:cs="Times New Roman"/>
          <w:sz w:val="24"/>
          <w:szCs w:val="24"/>
        </w:rPr>
        <w:t xml:space="preserve">максимально </w:t>
      </w:r>
      <w:r>
        <w:rPr>
          <w:rFonts w:ascii="Times New Roman" w:hAnsi="Times New Roman" w:cs="Times New Roman"/>
          <w:sz w:val="24"/>
          <w:szCs w:val="24"/>
        </w:rPr>
        <w:t>выявляющие внутренние элементы</w:t>
      </w:r>
      <w:r w:rsidR="00363482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етали.</w:t>
      </w:r>
    </w:p>
    <w:p w:rsidR="008334D4" w:rsidRDefault="008334D4" w:rsidP="008334D4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месте главного вида и вида слева разместить </w:t>
      </w:r>
      <w:r w:rsidR="00DC2651">
        <w:rPr>
          <w:rFonts w:ascii="Times New Roman" w:hAnsi="Times New Roman" w:cs="Times New Roman"/>
          <w:sz w:val="24"/>
          <w:szCs w:val="24"/>
        </w:rPr>
        <w:t>изображения, получающиеся</w:t>
      </w:r>
      <w:r w:rsidR="009A3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соответственно</w:t>
      </w:r>
      <w:r w:rsidR="009A315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315B">
        <w:rPr>
          <w:rFonts w:ascii="Times New Roman" w:hAnsi="Times New Roman" w:cs="Times New Roman"/>
          <w:sz w:val="24"/>
          <w:szCs w:val="24"/>
        </w:rPr>
        <w:t>для фронтального и профильного разрезов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A315B">
        <w:rPr>
          <w:rFonts w:ascii="Times New Roman" w:hAnsi="Times New Roman" w:cs="Times New Roman"/>
          <w:sz w:val="24"/>
          <w:szCs w:val="24"/>
        </w:rPr>
        <w:t>Убрать линии невидимого контура</w:t>
      </w:r>
      <w:r w:rsidR="00DD76F2">
        <w:rPr>
          <w:rFonts w:ascii="Times New Roman" w:hAnsi="Times New Roman" w:cs="Times New Roman"/>
          <w:sz w:val="24"/>
          <w:szCs w:val="24"/>
        </w:rPr>
        <w:t xml:space="preserve"> (на виде сверху их следует оставить там, где они помогают «прочесть» чертеж).</w:t>
      </w:r>
      <w:r w:rsidR="009A315B">
        <w:rPr>
          <w:rFonts w:ascii="Times New Roman" w:hAnsi="Times New Roman" w:cs="Times New Roman"/>
          <w:sz w:val="24"/>
          <w:szCs w:val="24"/>
        </w:rPr>
        <w:t xml:space="preserve"> </w:t>
      </w:r>
      <w:r w:rsidR="00363482">
        <w:rPr>
          <w:rFonts w:ascii="Times New Roman" w:hAnsi="Times New Roman" w:cs="Times New Roman"/>
          <w:sz w:val="24"/>
          <w:szCs w:val="24"/>
        </w:rPr>
        <w:t xml:space="preserve">Обозначить полученные разрезы. </w:t>
      </w:r>
    </w:p>
    <w:p w:rsidR="00205C69" w:rsidRDefault="00363482" w:rsidP="006D51AC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Проставить размеры</w:t>
      </w:r>
      <w:r w:rsidR="009C4F31">
        <w:rPr>
          <w:rFonts w:ascii="Times New Roman" w:hAnsi="Times New Roman" w:cs="Times New Roman"/>
          <w:sz w:val="24"/>
          <w:szCs w:val="24"/>
        </w:rPr>
        <w:t>, используя известные рекомендации</w:t>
      </w:r>
      <w:r>
        <w:rPr>
          <w:rFonts w:ascii="Times New Roman" w:hAnsi="Times New Roman" w:cs="Times New Roman"/>
          <w:sz w:val="24"/>
          <w:szCs w:val="24"/>
        </w:rPr>
        <w:t>. Обвести чертеж после проверки преподавателем.</w:t>
      </w:r>
    </w:p>
    <w:p w:rsidR="007E35C1" w:rsidRDefault="007E35C1" w:rsidP="007E35C1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BE78AC" w:rsidRPr="00BE78AC" w:rsidRDefault="00BE78AC" w:rsidP="00A970B2">
      <w:pPr>
        <w:spacing w:after="0"/>
        <w:ind w:left="1134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Рекомендации по выполнению сложных разрезов.</w:t>
      </w:r>
    </w:p>
    <w:p w:rsidR="007E35C1" w:rsidRDefault="007E35C1" w:rsidP="007E35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вариантах сложных разрезов следует обратить внимание на то, что зачастую секущие плоскости задаются таким образом, что при изображении самого разреза штриховка прерывается не на контурной линии</w:t>
      </w:r>
      <w:r w:rsidR="00BE78AC">
        <w:rPr>
          <w:rFonts w:ascii="Times New Roman" w:hAnsi="Times New Roman" w:cs="Times New Roman"/>
          <w:sz w:val="24"/>
          <w:szCs w:val="24"/>
        </w:rPr>
        <w:t xml:space="preserve"> какого-либо отверстия</w:t>
      </w:r>
      <w:r>
        <w:rPr>
          <w:rFonts w:ascii="Times New Roman" w:hAnsi="Times New Roman" w:cs="Times New Roman"/>
          <w:sz w:val="24"/>
          <w:szCs w:val="24"/>
        </w:rPr>
        <w:t>, а на осевой штрих пунктирной линии. Простейший пример:</w:t>
      </w:r>
    </w:p>
    <w:p w:rsidR="007E35C1" w:rsidRDefault="007E35C1" w:rsidP="007E35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3E">
        <w:rPr>
          <w:rFonts w:ascii="Times New Roman" w:hAnsi="Times New Roman" w:cs="Times New Roman"/>
          <w:sz w:val="24"/>
          <w:szCs w:val="24"/>
        </w:rPr>
        <w:object w:dxaOrig="7815" w:dyaOrig="6705">
          <v:shape id="_x0000_i1025" type="#_x0000_t75" style="width:390.85pt;height:335.45pt" o:ole="">
            <v:imagedata r:id="rId14" o:title=""/>
          </v:shape>
          <o:OLEObject Type="Embed" ProgID="PBrush" ShapeID="_x0000_i1025" DrawAspect="Content" ObjectID="_1486139612" r:id="rId15"/>
        </w:object>
      </w:r>
    </w:p>
    <w:p w:rsidR="007E35C1" w:rsidRDefault="007E35C1" w:rsidP="007E35C1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Рис.8</w:t>
      </w:r>
    </w:p>
    <w:p w:rsidR="009C4F31" w:rsidRDefault="007E35C1" w:rsidP="009C4F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Вторая секущая плоскость трехступенчатого разреза </w:t>
      </w:r>
      <w:r w:rsidRPr="007E35C1">
        <w:rPr>
          <w:rFonts w:ascii="Times New Roman" w:hAnsi="Times New Roman" w:cs="Times New Roman"/>
          <w:b/>
          <w:sz w:val="24"/>
          <w:szCs w:val="24"/>
        </w:rPr>
        <w:t>А-А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35C1">
        <w:rPr>
          <w:rFonts w:ascii="Times New Roman" w:hAnsi="Times New Roman" w:cs="Times New Roman"/>
          <w:sz w:val="24"/>
          <w:szCs w:val="24"/>
        </w:rPr>
        <w:t>вынужденно захватывает лишь половину сквозного цилиндрического отверстия</w:t>
      </w:r>
      <w:r>
        <w:rPr>
          <w:rFonts w:ascii="Times New Roman" w:hAnsi="Times New Roman" w:cs="Times New Roman"/>
          <w:sz w:val="24"/>
          <w:szCs w:val="24"/>
        </w:rPr>
        <w:t>. Поскольку оба изображения читаются вкупе, то затруднений в понимании форм данного изделия не возникает</w:t>
      </w:r>
      <w:r w:rsidR="009C4F31">
        <w:rPr>
          <w:rFonts w:ascii="Times New Roman" w:hAnsi="Times New Roman" w:cs="Times New Roman"/>
          <w:sz w:val="24"/>
          <w:szCs w:val="24"/>
        </w:rPr>
        <w:t>.</w:t>
      </w:r>
    </w:p>
    <w:p w:rsidR="007E35C1" w:rsidRDefault="009C4F31" w:rsidP="009C4F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9C4F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Известно, что при изображении сложных разрезов переход от одной секущей плоскости к другой никак не показывается. Однако бывают и исключения.  Встречаются варианты, где с целью облегчения чтения чертежа этот переход приходится уточнять с помощью линии обрыва (см. Рис.9).      </w:t>
      </w:r>
    </w:p>
    <w:p w:rsidR="00391688" w:rsidRDefault="00391688" w:rsidP="009C4F31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7E35C1" w:rsidRDefault="006C6BD6" w:rsidP="007E35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5353E">
        <w:rPr>
          <w:rFonts w:ascii="Times New Roman" w:hAnsi="Times New Roman" w:cs="Times New Roman"/>
          <w:sz w:val="24"/>
          <w:szCs w:val="24"/>
        </w:rPr>
        <w:object w:dxaOrig="7769" w:dyaOrig="6631">
          <v:shape id="_x0000_i1026" type="#_x0000_t75" style="width:388.5pt;height:331.5pt" o:ole="">
            <v:imagedata r:id="rId16" o:title=""/>
          </v:shape>
          <o:OLEObject Type="Embed" ProgID="PBrush" ShapeID="_x0000_i1026" DrawAspect="Content" ObjectID="_1486139613" r:id="rId17"/>
        </w:object>
      </w:r>
    </w:p>
    <w:p w:rsidR="00D507E4" w:rsidRDefault="00D507E4" w:rsidP="00D507E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Рис.9</w:t>
      </w:r>
    </w:p>
    <w:p w:rsidR="00391688" w:rsidRDefault="00391688" w:rsidP="00D507E4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D507E4" w:rsidRDefault="00D507E4" w:rsidP="00D507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7E4" w:rsidRDefault="00D507E4" w:rsidP="00D507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данном случае этот прием позволяет уточнить, что </w:t>
      </w:r>
      <w:r w:rsidR="008A2601">
        <w:rPr>
          <w:rFonts w:ascii="Times New Roman" w:hAnsi="Times New Roman" w:cs="Times New Roman"/>
          <w:sz w:val="24"/>
          <w:szCs w:val="24"/>
        </w:rPr>
        <w:t xml:space="preserve">толстая сплошная основная линия, совпадающая на разрезе с  осью, </w:t>
      </w:r>
      <w:r w:rsidR="00C7171B">
        <w:rPr>
          <w:rFonts w:ascii="Times New Roman" w:hAnsi="Times New Roman" w:cs="Times New Roman"/>
          <w:sz w:val="24"/>
          <w:szCs w:val="24"/>
        </w:rPr>
        <w:t xml:space="preserve">- </w:t>
      </w:r>
      <w:r w:rsidR="008A2601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ребро шестигранника </w:t>
      </w:r>
      <w:r w:rsidR="008A2601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относится </w:t>
      </w:r>
      <w:r w:rsidR="008A2601">
        <w:rPr>
          <w:rFonts w:ascii="Times New Roman" w:hAnsi="Times New Roman" w:cs="Times New Roman"/>
          <w:sz w:val="24"/>
          <w:szCs w:val="24"/>
        </w:rPr>
        <w:t xml:space="preserve">она </w:t>
      </w:r>
      <w:r>
        <w:rPr>
          <w:rFonts w:ascii="Times New Roman" w:hAnsi="Times New Roman" w:cs="Times New Roman"/>
          <w:sz w:val="24"/>
          <w:szCs w:val="24"/>
        </w:rPr>
        <w:t>к зоне второй секущей плоскости сложного разреза.</w:t>
      </w:r>
      <w:r w:rsidR="00C7171B">
        <w:rPr>
          <w:rFonts w:ascii="Times New Roman" w:hAnsi="Times New Roman" w:cs="Times New Roman"/>
          <w:sz w:val="24"/>
          <w:szCs w:val="24"/>
        </w:rPr>
        <w:t xml:space="preserve"> То есть это правило аналогично правилу, которое использовалось в простых разрезах при совмещении вида с разрезом.</w:t>
      </w:r>
      <w:r w:rsidR="0060730A">
        <w:rPr>
          <w:rFonts w:ascii="Times New Roman" w:hAnsi="Times New Roman" w:cs="Times New Roman"/>
          <w:sz w:val="24"/>
          <w:szCs w:val="24"/>
        </w:rPr>
        <w:t xml:space="preserve"> И здесь</w:t>
      </w:r>
      <w:r w:rsidR="00C7171B">
        <w:rPr>
          <w:rFonts w:ascii="Times New Roman" w:hAnsi="Times New Roman" w:cs="Times New Roman"/>
          <w:sz w:val="24"/>
          <w:szCs w:val="24"/>
        </w:rPr>
        <w:t xml:space="preserve"> мы</w:t>
      </w:r>
      <w:r w:rsidR="00391688">
        <w:rPr>
          <w:rFonts w:ascii="Times New Roman" w:hAnsi="Times New Roman" w:cs="Times New Roman"/>
          <w:sz w:val="24"/>
          <w:szCs w:val="24"/>
        </w:rPr>
        <w:t xml:space="preserve"> тоже </w:t>
      </w:r>
      <w:r w:rsidR="00C7171B">
        <w:rPr>
          <w:rFonts w:ascii="Times New Roman" w:hAnsi="Times New Roman" w:cs="Times New Roman"/>
          <w:sz w:val="24"/>
          <w:szCs w:val="24"/>
        </w:rPr>
        <w:t xml:space="preserve"> увеличили зону разреза от второй секущей плоскости с целью пояснения</w:t>
      </w:r>
      <w:r w:rsidR="0060730A">
        <w:rPr>
          <w:rFonts w:ascii="Times New Roman" w:hAnsi="Times New Roman" w:cs="Times New Roman"/>
          <w:sz w:val="24"/>
          <w:szCs w:val="24"/>
        </w:rPr>
        <w:t xml:space="preserve"> чертежа.</w:t>
      </w:r>
    </w:p>
    <w:p w:rsidR="00391688" w:rsidRDefault="00391688" w:rsidP="00D507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730A" w:rsidRDefault="0060730A" w:rsidP="00920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ряде вариантов в основном массиве деталей снизу сделаны прямоугольные полости с </w:t>
      </w:r>
      <w:r w:rsidR="009F6F89">
        <w:rPr>
          <w:rFonts w:ascii="Times New Roman" w:hAnsi="Times New Roman" w:cs="Times New Roman"/>
          <w:sz w:val="24"/>
          <w:szCs w:val="24"/>
        </w:rPr>
        <w:t xml:space="preserve"> арочным проходом наружу через боковую стенку</w:t>
      </w:r>
      <w:r w:rsidR="00C1536D">
        <w:rPr>
          <w:rFonts w:ascii="Times New Roman" w:hAnsi="Times New Roman" w:cs="Times New Roman"/>
          <w:sz w:val="24"/>
          <w:szCs w:val="24"/>
        </w:rPr>
        <w:t xml:space="preserve"> (Рис.10)</w:t>
      </w:r>
      <w:r w:rsidR="009F6F89">
        <w:rPr>
          <w:rFonts w:ascii="Times New Roman" w:hAnsi="Times New Roman" w:cs="Times New Roman"/>
          <w:sz w:val="24"/>
          <w:szCs w:val="24"/>
        </w:rPr>
        <w:t xml:space="preserve">. </w:t>
      </w:r>
      <w:r w:rsidR="00920BDF">
        <w:rPr>
          <w:rFonts w:ascii="Times New Roman" w:hAnsi="Times New Roman" w:cs="Times New Roman"/>
          <w:sz w:val="24"/>
          <w:szCs w:val="24"/>
        </w:rPr>
        <w:t>В таких случаях н</w:t>
      </w:r>
      <w:r w:rsidR="009F6F89">
        <w:rPr>
          <w:rFonts w:ascii="Times New Roman" w:hAnsi="Times New Roman" w:cs="Times New Roman"/>
          <w:sz w:val="24"/>
          <w:szCs w:val="24"/>
        </w:rPr>
        <w:t xml:space="preserve">еобходимо учесть, что, попадая во фронтальный разрез А-А, стенки этих арок </w:t>
      </w:r>
      <w:r w:rsidR="00920BDF">
        <w:rPr>
          <w:rFonts w:ascii="Times New Roman" w:hAnsi="Times New Roman" w:cs="Times New Roman"/>
          <w:sz w:val="24"/>
          <w:szCs w:val="24"/>
        </w:rPr>
        <w:t xml:space="preserve">резаться не </w:t>
      </w:r>
      <w:r w:rsidR="009F6F89">
        <w:rPr>
          <w:rFonts w:ascii="Times New Roman" w:hAnsi="Times New Roman" w:cs="Times New Roman"/>
          <w:sz w:val="24"/>
          <w:szCs w:val="24"/>
        </w:rPr>
        <w:t>будут</w:t>
      </w:r>
      <w:r w:rsidR="00920BDF">
        <w:rPr>
          <w:rFonts w:ascii="Times New Roman" w:hAnsi="Times New Roman" w:cs="Times New Roman"/>
          <w:sz w:val="24"/>
          <w:szCs w:val="24"/>
        </w:rPr>
        <w:t xml:space="preserve"> и изобразятся «белком» (см. Рис.11</w:t>
      </w:r>
      <w:r w:rsidR="00E46A1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E46A16" w:rsidRDefault="00E46A16" w:rsidP="00920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длина обоих поднутрений одинакова,</w:t>
      </w:r>
      <w:r w:rsidR="008400F8">
        <w:rPr>
          <w:rFonts w:ascii="Times New Roman" w:hAnsi="Times New Roman" w:cs="Times New Roman"/>
          <w:sz w:val="24"/>
          <w:szCs w:val="24"/>
        </w:rPr>
        <w:t xml:space="preserve"> то на </w:t>
      </w:r>
      <w:r w:rsidR="00391688">
        <w:rPr>
          <w:rFonts w:ascii="Times New Roman" w:hAnsi="Times New Roman" w:cs="Times New Roman"/>
          <w:sz w:val="24"/>
          <w:szCs w:val="24"/>
        </w:rPr>
        <w:t>профильном разрезе Б-Б нельзя эту длину</w:t>
      </w:r>
      <w:r w:rsidR="008400F8">
        <w:rPr>
          <w:rFonts w:ascii="Times New Roman" w:hAnsi="Times New Roman" w:cs="Times New Roman"/>
          <w:sz w:val="24"/>
          <w:szCs w:val="24"/>
        </w:rPr>
        <w:t xml:space="preserve"> образмеривать одной размерной линией. </w:t>
      </w:r>
      <w:r w:rsidR="009F1FDD">
        <w:rPr>
          <w:rFonts w:ascii="Times New Roman" w:hAnsi="Times New Roman" w:cs="Times New Roman"/>
          <w:sz w:val="24"/>
          <w:szCs w:val="24"/>
        </w:rPr>
        <w:t xml:space="preserve">Это некорректно. </w:t>
      </w:r>
      <w:r w:rsidR="008400F8">
        <w:rPr>
          <w:rFonts w:ascii="Times New Roman" w:hAnsi="Times New Roman" w:cs="Times New Roman"/>
          <w:sz w:val="24"/>
          <w:szCs w:val="24"/>
        </w:rPr>
        <w:t xml:space="preserve">Необходимо для </w:t>
      </w:r>
      <w:r w:rsidR="008400F8">
        <w:rPr>
          <w:rFonts w:ascii="Times New Roman" w:hAnsi="Times New Roman" w:cs="Times New Roman"/>
          <w:sz w:val="24"/>
          <w:szCs w:val="24"/>
        </w:rPr>
        <w:lastRenderedPageBreak/>
        <w:t>каждого из поднутрений нанести отдельный размер</w:t>
      </w:r>
      <w:r w:rsidR="002D43DC">
        <w:rPr>
          <w:rFonts w:ascii="Times New Roman" w:hAnsi="Times New Roman" w:cs="Times New Roman"/>
          <w:sz w:val="24"/>
          <w:szCs w:val="24"/>
        </w:rPr>
        <w:t xml:space="preserve"> полной длины</w:t>
      </w:r>
      <w:r w:rsidR="008400F8">
        <w:rPr>
          <w:rFonts w:ascii="Times New Roman" w:hAnsi="Times New Roman" w:cs="Times New Roman"/>
          <w:sz w:val="24"/>
          <w:szCs w:val="24"/>
        </w:rPr>
        <w:t xml:space="preserve">, </w:t>
      </w:r>
      <w:r w:rsidR="009F1FDD">
        <w:rPr>
          <w:rFonts w:ascii="Times New Roman" w:hAnsi="Times New Roman" w:cs="Times New Roman"/>
          <w:sz w:val="24"/>
          <w:szCs w:val="24"/>
        </w:rPr>
        <w:t xml:space="preserve">дважды </w:t>
      </w:r>
      <w:proofErr w:type="gramStart"/>
      <w:r w:rsidR="008400F8">
        <w:rPr>
          <w:rFonts w:ascii="Times New Roman" w:hAnsi="Times New Roman" w:cs="Times New Roman"/>
          <w:sz w:val="24"/>
          <w:szCs w:val="24"/>
        </w:rPr>
        <w:t>ис</w:t>
      </w:r>
      <w:r w:rsidR="009F1FDD">
        <w:rPr>
          <w:rFonts w:ascii="Times New Roman" w:hAnsi="Times New Roman" w:cs="Times New Roman"/>
          <w:sz w:val="24"/>
          <w:szCs w:val="24"/>
        </w:rPr>
        <w:t>пользовав</w:t>
      </w:r>
      <w:proofErr w:type="gramEnd"/>
      <w:r w:rsidR="008400F8">
        <w:rPr>
          <w:rFonts w:ascii="Times New Roman" w:hAnsi="Times New Roman" w:cs="Times New Roman"/>
          <w:sz w:val="24"/>
          <w:szCs w:val="24"/>
        </w:rPr>
        <w:t xml:space="preserve"> оборванную размерную линию</w:t>
      </w:r>
      <w:r w:rsidR="00391688">
        <w:rPr>
          <w:rFonts w:ascii="Times New Roman" w:hAnsi="Times New Roman" w:cs="Times New Roman"/>
          <w:sz w:val="24"/>
          <w:szCs w:val="24"/>
        </w:rPr>
        <w:t xml:space="preserve"> (Рис.12)</w:t>
      </w:r>
      <w:r w:rsidR="009F1FDD">
        <w:rPr>
          <w:rFonts w:ascii="Times New Roman" w:hAnsi="Times New Roman" w:cs="Times New Roman"/>
          <w:sz w:val="24"/>
          <w:szCs w:val="24"/>
        </w:rPr>
        <w:t>.</w:t>
      </w:r>
      <w:r w:rsidR="00BC06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06A3" w:rsidRDefault="00BC06A3" w:rsidP="00920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этом же </w:t>
      </w:r>
      <w:r w:rsidR="005D6DAC">
        <w:rPr>
          <w:rFonts w:ascii="Times New Roman" w:hAnsi="Times New Roman" w:cs="Times New Roman"/>
          <w:sz w:val="24"/>
          <w:szCs w:val="24"/>
        </w:rPr>
        <w:t xml:space="preserve">ступенчатом </w:t>
      </w:r>
      <w:r>
        <w:rPr>
          <w:rFonts w:ascii="Times New Roman" w:hAnsi="Times New Roman" w:cs="Times New Roman"/>
          <w:sz w:val="24"/>
          <w:szCs w:val="24"/>
        </w:rPr>
        <w:t xml:space="preserve">разрезе Б-Б, </w:t>
      </w:r>
      <w:r w:rsidR="005D6DAC">
        <w:rPr>
          <w:rFonts w:ascii="Times New Roman" w:hAnsi="Times New Roman" w:cs="Times New Roman"/>
          <w:sz w:val="24"/>
          <w:szCs w:val="24"/>
        </w:rPr>
        <w:t xml:space="preserve">при переходе во вторую секущую плоскость, </w:t>
      </w:r>
      <w:proofErr w:type="gramStart"/>
      <w:r w:rsidR="005D6DAC">
        <w:rPr>
          <w:rFonts w:ascii="Times New Roman" w:hAnsi="Times New Roman" w:cs="Times New Roman"/>
          <w:sz w:val="24"/>
          <w:szCs w:val="24"/>
        </w:rPr>
        <w:t>становится</w:t>
      </w:r>
      <w:proofErr w:type="gramEnd"/>
      <w:r w:rsidR="005D6DAC">
        <w:rPr>
          <w:rFonts w:ascii="Times New Roman" w:hAnsi="Times New Roman" w:cs="Times New Roman"/>
          <w:sz w:val="24"/>
          <w:szCs w:val="24"/>
        </w:rPr>
        <w:t xml:space="preserve"> виден выход из правого поднутрения через широкую арку. Появляется возможность нанести размер ее полной ширины с помощью  все той же оборванной размерной линии</w:t>
      </w:r>
      <w:r w:rsidR="002D43DC">
        <w:rPr>
          <w:rFonts w:ascii="Times New Roman" w:hAnsi="Times New Roman" w:cs="Times New Roman"/>
          <w:sz w:val="24"/>
          <w:szCs w:val="24"/>
        </w:rPr>
        <w:t>. При этом следует учесть, что у подножия арки нет элемента детали</w:t>
      </w:r>
      <w:r w:rsidR="00391688">
        <w:rPr>
          <w:rFonts w:ascii="Times New Roman" w:hAnsi="Times New Roman" w:cs="Times New Roman"/>
          <w:sz w:val="24"/>
          <w:szCs w:val="24"/>
        </w:rPr>
        <w:t>,</w:t>
      </w:r>
      <w:r w:rsidR="002D43DC">
        <w:rPr>
          <w:rFonts w:ascii="Times New Roman" w:hAnsi="Times New Roman" w:cs="Times New Roman"/>
          <w:sz w:val="24"/>
          <w:szCs w:val="24"/>
        </w:rPr>
        <w:t xml:space="preserve"> и горизонтальная линия основания в пределах арки прервется.</w:t>
      </w:r>
    </w:p>
    <w:p w:rsidR="00A1184C" w:rsidRDefault="00A1184C" w:rsidP="00920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06A3" w:rsidRDefault="00BC06A3" w:rsidP="00920BD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507E4" w:rsidRDefault="00F63827" w:rsidP="00D507E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829" w:dyaOrig="7034">
          <v:shape id="_x0000_i1029" type="#_x0000_t75" style="width:391.65pt;height:352.1pt" o:ole="">
            <v:imagedata r:id="rId18" o:title=""/>
          </v:shape>
          <o:OLEObject Type="Embed" ProgID="PBrush" ShapeID="_x0000_i1029" DrawAspect="Content" ObjectID="_1486139614" r:id="rId19"/>
        </w:object>
      </w:r>
    </w:p>
    <w:p w:rsidR="00C1536D" w:rsidRDefault="00C1536D" w:rsidP="00C153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Рис.10</w:t>
      </w:r>
    </w:p>
    <w:p w:rsidR="00A1184C" w:rsidRDefault="00A1184C" w:rsidP="00C153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6A16" w:rsidRDefault="00E46A16" w:rsidP="00C153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46A16" w:rsidRDefault="00E46A16" w:rsidP="00C153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5325" w:dyaOrig="2190">
          <v:shape id="_x0000_i1027" type="#_x0000_t75" style="width:266.65pt;height:109.2pt" o:ole="">
            <v:imagedata r:id="rId20" o:title=""/>
          </v:shape>
          <o:OLEObject Type="Embed" ProgID="PBrush" ShapeID="_x0000_i1027" DrawAspect="Content" ObjectID="_1486139615" r:id="rId21"/>
        </w:object>
      </w:r>
    </w:p>
    <w:p w:rsidR="00E46A16" w:rsidRDefault="00E46A16" w:rsidP="00C153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Рис.11</w:t>
      </w:r>
    </w:p>
    <w:p w:rsidR="009F1FDD" w:rsidRDefault="009F1FDD" w:rsidP="00C153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F1FDD" w:rsidRDefault="009F1FDD" w:rsidP="00C153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3960" w:dyaOrig="3480">
          <v:shape id="_x0000_i1028" type="#_x0000_t75" style="width:197.8pt;height:174.05pt" o:ole="">
            <v:imagedata r:id="rId22" o:title=""/>
          </v:shape>
          <o:OLEObject Type="Embed" ProgID="PBrush" ShapeID="_x0000_i1028" DrawAspect="Content" ObjectID="_1486139616" r:id="rId23"/>
        </w:object>
      </w:r>
    </w:p>
    <w:p w:rsidR="009F1FDD" w:rsidRDefault="00BC06A3" w:rsidP="00C153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Рис.12</w:t>
      </w:r>
    </w:p>
    <w:p w:rsidR="00A1184C" w:rsidRDefault="00A1184C" w:rsidP="00C1536D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A1184C" w:rsidRDefault="00A1184C" w:rsidP="00A118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касается</w:t>
      </w:r>
      <w:r w:rsidR="00553766">
        <w:rPr>
          <w:rFonts w:ascii="Times New Roman" w:hAnsi="Times New Roman" w:cs="Times New Roman"/>
          <w:sz w:val="24"/>
          <w:szCs w:val="24"/>
        </w:rPr>
        <w:t xml:space="preserve"> арки</w:t>
      </w:r>
      <w:r w:rsidR="00553766" w:rsidRPr="00553766">
        <w:rPr>
          <w:rFonts w:ascii="Times New Roman" w:hAnsi="Times New Roman" w:cs="Times New Roman"/>
          <w:sz w:val="24"/>
          <w:szCs w:val="24"/>
        </w:rPr>
        <w:t xml:space="preserve"> </w:t>
      </w:r>
      <w:r w:rsidR="00553766">
        <w:rPr>
          <w:rFonts w:ascii="Times New Roman" w:hAnsi="Times New Roman" w:cs="Times New Roman"/>
          <w:sz w:val="24"/>
          <w:szCs w:val="24"/>
        </w:rPr>
        <w:t>левой полости, то ее ширина, учитывая направление взгляда, не проявится ни на разрезе А-А, ни</w:t>
      </w:r>
      <w:r w:rsidR="001A65B4">
        <w:rPr>
          <w:rFonts w:ascii="Times New Roman" w:hAnsi="Times New Roman" w:cs="Times New Roman"/>
          <w:sz w:val="24"/>
          <w:szCs w:val="24"/>
        </w:rPr>
        <w:t xml:space="preserve">, тем более, </w:t>
      </w:r>
      <w:r w:rsidR="00553766">
        <w:rPr>
          <w:rFonts w:ascii="Times New Roman" w:hAnsi="Times New Roman" w:cs="Times New Roman"/>
          <w:sz w:val="24"/>
          <w:szCs w:val="24"/>
        </w:rPr>
        <w:t>на Б-Б. А</w:t>
      </w:r>
      <w:r w:rsidR="00AE4EF3">
        <w:rPr>
          <w:rFonts w:ascii="Times New Roman" w:hAnsi="Times New Roman" w:cs="Times New Roman"/>
          <w:sz w:val="24"/>
          <w:szCs w:val="24"/>
        </w:rPr>
        <w:t>,</w:t>
      </w:r>
      <w:r w:rsidR="00553766">
        <w:rPr>
          <w:rFonts w:ascii="Times New Roman" w:hAnsi="Times New Roman" w:cs="Times New Roman"/>
          <w:sz w:val="24"/>
          <w:szCs w:val="24"/>
        </w:rPr>
        <w:t xml:space="preserve"> не зная размер этой ширины, выполнить такой</w:t>
      </w:r>
      <w:r w:rsidR="00B116B2">
        <w:rPr>
          <w:rFonts w:ascii="Times New Roman" w:hAnsi="Times New Roman" w:cs="Times New Roman"/>
          <w:sz w:val="24"/>
          <w:szCs w:val="24"/>
        </w:rPr>
        <w:t xml:space="preserve"> арочный проход будет проблематично</w:t>
      </w:r>
      <w:r w:rsidR="00553766">
        <w:rPr>
          <w:rFonts w:ascii="Times New Roman" w:hAnsi="Times New Roman" w:cs="Times New Roman"/>
          <w:sz w:val="24"/>
          <w:szCs w:val="24"/>
        </w:rPr>
        <w:t xml:space="preserve">. Можно конечно </w:t>
      </w:r>
      <w:r w:rsidR="00AE4EF3">
        <w:rPr>
          <w:rFonts w:ascii="Times New Roman" w:hAnsi="Times New Roman" w:cs="Times New Roman"/>
          <w:sz w:val="24"/>
          <w:szCs w:val="24"/>
        </w:rPr>
        <w:t xml:space="preserve">для нанесения этого размера </w:t>
      </w:r>
      <w:r w:rsidR="00553766">
        <w:rPr>
          <w:rFonts w:ascii="Times New Roman" w:hAnsi="Times New Roman" w:cs="Times New Roman"/>
          <w:sz w:val="24"/>
          <w:szCs w:val="24"/>
        </w:rPr>
        <w:t xml:space="preserve">использовать </w:t>
      </w:r>
      <w:r w:rsidR="00045807">
        <w:rPr>
          <w:rFonts w:ascii="Times New Roman" w:hAnsi="Times New Roman" w:cs="Times New Roman"/>
          <w:sz w:val="24"/>
          <w:szCs w:val="24"/>
        </w:rPr>
        <w:t>изображение местного</w:t>
      </w:r>
      <w:r w:rsidR="00553766">
        <w:rPr>
          <w:rFonts w:ascii="Times New Roman" w:hAnsi="Times New Roman" w:cs="Times New Roman"/>
          <w:sz w:val="24"/>
          <w:szCs w:val="24"/>
        </w:rPr>
        <w:t xml:space="preserve"> вид</w:t>
      </w:r>
      <w:r w:rsidR="00045807">
        <w:rPr>
          <w:rFonts w:ascii="Times New Roman" w:hAnsi="Times New Roman" w:cs="Times New Roman"/>
          <w:sz w:val="24"/>
          <w:szCs w:val="24"/>
        </w:rPr>
        <w:t>а</w:t>
      </w:r>
      <w:r w:rsidR="00AE4EF3">
        <w:rPr>
          <w:rFonts w:ascii="Times New Roman" w:hAnsi="Times New Roman" w:cs="Times New Roman"/>
          <w:sz w:val="24"/>
          <w:szCs w:val="24"/>
        </w:rPr>
        <w:t xml:space="preserve"> слева на </w:t>
      </w:r>
      <w:r w:rsidR="00045807">
        <w:rPr>
          <w:rFonts w:ascii="Times New Roman" w:hAnsi="Times New Roman" w:cs="Times New Roman"/>
          <w:sz w:val="24"/>
          <w:szCs w:val="24"/>
        </w:rPr>
        <w:t xml:space="preserve">эту </w:t>
      </w:r>
      <w:r w:rsidR="00AE4EF3">
        <w:rPr>
          <w:rFonts w:ascii="Times New Roman" w:hAnsi="Times New Roman" w:cs="Times New Roman"/>
          <w:sz w:val="24"/>
          <w:szCs w:val="24"/>
        </w:rPr>
        <w:t>арку. Однако</w:t>
      </w:r>
      <w:proofErr w:type="gramStart"/>
      <w:r w:rsidR="00B116B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E4EF3">
        <w:rPr>
          <w:rFonts w:ascii="Times New Roman" w:hAnsi="Times New Roman" w:cs="Times New Roman"/>
          <w:sz w:val="24"/>
          <w:szCs w:val="24"/>
        </w:rPr>
        <w:t xml:space="preserve"> проще </w:t>
      </w:r>
      <w:r w:rsidR="001A65B4">
        <w:rPr>
          <w:rFonts w:ascii="Times New Roman" w:hAnsi="Times New Roman" w:cs="Times New Roman"/>
          <w:sz w:val="24"/>
          <w:szCs w:val="24"/>
        </w:rPr>
        <w:t>обратиться к виду сверху</w:t>
      </w:r>
      <w:r w:rsidR="00045807">
        <w:rPr>
          <w:rFonts w:ascii="Times New Roman" w:hAnsi="Times New Roman" w:cs="Times New Roman"/>
          <w:sz w:val="24"/>
          <w:szCs w:val="24"/>
        </w:rPr>
        <w:t xml:space="preserve"> для этой детали</w:t>
      </w:r>
      <w:r w:rsidR="00B116B2">
        <w:rPr>
          <w:rFonts w:ascii="Times New Roman" w:hAnsi="Times New Roman" w:cs="Times New Roman"/>
          <w:sz w:val="24"/>
          <w:szCs w:val="24"/>
        </w:rPr>
        <w:t>, где этот проход</w:t>
      </w:r>
      <w:r w:rsidR="001A65B4">
        <w:rPr>
          <w:rFonts w:ascii="Times New Roman" w:hAnsi="Times New Roman" w:cs="Times New Roman"/>
          <w:sz w:val="24"/>
          <w:szCs w:val="24"/>
        </w:rPr>
        <w:t xml:space="preserve"> изображен линией невидимого контура</w:t>
      </w:r>
      <w:r w:rsidR="00045807">
        <w:rPr>
          <w:rFonts w:ascii="Times New Roman" w:hAnsi="Times New Roman" w:cs="Times New Roman"/>
          <w:sz w:val="24"/>
          <w:szCs w:val="24"/>
        </w:rPr>
        <w:t xml:space="preserve">. Но от штриховых линий размеры не проставляют!  Обойдем это запрещение, </w:t>
      </w:r>
      <w:r w:rsidR="00AE4EF3">
        <w:rPr>
          <w:rFonts w:ascii="Times New Roman" w:hAnsi="Times New Roman" w:cs="Times New Roman"/>
          <w:sz w:val="24"/>
          <w:szCs w:val="24"/>
        </w:rPr>
        <w:t>пр</w:t>
      </w:r>
      <w:r w:rsidR="00045807">
        <w:rPr>
          <w:rFonts w:ascii="Times New Roman" w:hAnsi="Times New Roman" w:cs="Times New Roman"/>
          <w:sz w:val="24"/>
          <w:szCs w:val="24"/>
        </w:rPr>
        <w:t>ибегнув</w:t>
      </w:r>
      <w:r w:rsidR="00AE4EF3">
        <w:rPr>
          <w:rFonts w:ascii="Times New Roman" w:hAnsi="Times New Roman" w:cs="Times New Roman"/>
          <w:sz w:val="24"/>
          <w:szCs w:val="24"/>
        </w:rPr>
        <w:t xml:space="preserve">  к местному разрезу, как на рисунке 13.</w:t>
      </w:r>
    </w:p>
    <w:p w:rsidR="00AE4EF3" w:rsidRDefault="00AE4EF3" w:rsidP="00A118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4EF3" w:rsidRDefault="00EC072B" w:rsidP="00A1184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object w:dxaOrig="7816" w:dyaOrig="5039">
          <v:shape id="_x0000_i1030" type="#_x0000_t75" style="width:390.85pt;height:251.6pt" o:ole="">
            <v:imagedata r:id="rId24" o:title=""/>
          </v:shape>
          <o:OLEObject Type="Embed" ProgID="PBrush" ShapeID="_x0000_i1030" DrawAspect="Content" ObjectID="_1486139617" r:id="rId25"/>
        </w:object>
      </w:r>
    </w:p>
    <w:p w:rsidR="00AE4EF3" w:rsidRPr="007E35C1" w:rsidRDefault="00AE4EF3" w:rsidP="00AE4EF3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Рис.13</w:t>
      </w:r>
    </w:p>
    <w:sectPr w:rsidR="00AE4EF3" w:rsidRPr="007E35C1" w:rsidSect="001405F4">
      <w:footerReference w:type="default" r:id="rId2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47F" w:rsidRDefault="00AA547F" w:rsidP="00A55AFE">
      <w:pPr>
        <w:spacing w:after="0" w:line="240" w:lineRule="auto"/>
      </w:pPr>
      <w:r>
        <w:separator/>
      </w:r>
    </w:p>
  </w:endnote>
  <w:endnote w:type="continuationSeparator" w:id="0">
    <w:p w:rsidR="00AA547F" w:rsidRDefault="00AA547F" w:rsidP="00A55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OST Type BU">
    <w:panose1 w:val="02010603020201000205"/>
    <w:charset w:val="CC"/>
    <w:family w:val="auto"/>
    <w:pitch w:val="variable"/>
    <w:sig w:usb0="800002AF" w:usb1="1000004A" w:usb2="00000000" w:usb3="00000000" w:csb0="8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OST type B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14955"/>
      <w:docPartObj>
        <w:docPartGallery w:val="Номера страниц (внизу страницы)"/>
        <w:docPartUnique/>
      </w:docPartObj>
    </w:sdtPr>
    <w:sdtContent>
      <w:p w:rsidR="00A55AFE" w:rsidRDefault="00A55AFE">
        <w:pPr>
          <w:pStyle w:val="a9"/>
          <w:jc w:val="center"/>
        </w:pPr>
        <w:fldSimple w:instr=" PAGE   \* MERGEFORMAT ">
          <w:r w:rsidR="00A970B2">
            <w:rPr>
              <w:noProof/>
            </w:rPr>
            <w:t>13</w:t>
          </w:r>
        </w:fldSimple>
      </w:p>
    </w:sdtContent>
  </w:sdt>
  <w:p w:rsidR="00A55AFE" w:rsidRDefault="00A55AFE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47F" w:rsidRDefault="00AA547F" w:rsidP="00A55AFE">
      <w:pPr>
        <w:spacing w:after="0" w:line="240" w:lineRule="auto"/>
      </w:pPr>
      <w:r>
        <w:separator/>
      </w:r>
    </w:p>
  </w:footnote>
  <w:footnote w:type="continuationSeparator" w:id="0">
    <w:p w:rsidR="00AA547F" w:rsidRDefault="00AA547F" w:rsidP="00A55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44BD7"/>
    <w:multiLevelType w:val="hybridMultilevel"/>
    <w:tmpl w:val="7C0E8BE4"/>
    <w:lvl w:ilvl="0" w:tplc="D42AEB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ED1611A"/>
    <w:multiLevelType w:val="hybridMultilevel"/>
    <w:tmpl w:val="9E2A6256"/>
    <w:lvl w:ilvl="0" w:tplc="FDBE30B4">
      <w:start w:val="1"/>
      <w:numFmt w:val="decimal"/>
      <w:lvlText w:val="%1."/>
      <w:lvlJc w:val="left"/>
      <w:pPr>
        <w:ind w:left="149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7B77B3"/>
    <w:multiLevelType w:val="hybridMultilevel"/>
    <w:tmpl w:val="DC10FDE6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">
    <w:nsid w:val="1FB87F36"/>
    <w:multiLevelType w:val="hybridMultilevel"/>
    <w:tmpl w:val="23CCC2BA"/>
    <w:lvl w:ilvl="0" w:tplc="04190001">
      <w:start w:val="1"/>
      <w:numFmt w:val="bullet"/>
      <w:lvlText w:val=""/>
      <w:lvlJc w:val="left"/>
      <w:pPr>
        <w:ind w:left="10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1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2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3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3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4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5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5898" w:hanging="360"/>
      </w:pPr>
      <w:rPr>
        <w:rFonts w:ascii="Wingdings" w:hAnsi="Wingdings" w:hint="default"/>
      </w:rPr>
    </w:lvl>
  </w:abstractNum>
  <w:abstractNum w:abstractNumId="4">
    <w:nsid w:val="226D583F"/>
    <w:multiLevelType w:val="hybridMultilevel"/>
    <w:tmpl w:val="630AF93E"/>
    <w:lvl w:ilvl="0" w:tplc="0419000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270" w:hanging="360"/>
      </w:pPr>
      <w:rPr>
        <w:rFonts w:ascii="Wingdings" w:hAnsi="Wingdings" w:hint="default"/>
      </w:rPr>
    </w:lvl>
  </w:abstractNum>
  <w:abstractNum w:abstractNumId="5">
    <w:nsid w:val="380A18AA"/>
    <w:multiLevelType w:val="hybridMultilevel"/>
    <w:tmpl w:val="E66C4C24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3BCB1C5F"/>
    <w:multiLevelType w:val="hybridMultilevel"/>
    <w:tmpl w:val="32266D4A"/>
    <w:lvl w:ilvl="0" w:tplc="0419000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4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138" w:hanging="360"/>
      </w:pPr>
      <w:rPr>
        <w:rFonts w:ascii="Wingdings" w:hAnsi="Wingdings" w:hint="default"/>
      </w:rPr>
    </w:lvl>
  </w:abstractNum>
  <w:abstractNum w:abstractNumId="7">
    <w:nsid w:val="3D442970"/>
    <w:multiLevelType w:val="hybridMultilevel"/>
    <w:tmpl w:val="88522D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3363D2E"/>
    <w:multiLevelType w:val="hybridMultilevel"/>
    <w:tmpl w:val="EFEA9072"/>
    <w:lvl w:ilvl="0" w:tplc="223A66B6">
      <w:start w:val="1"/>
      <w:numFmt w:val="decimal"/>
      <w:lvlText w:val="%1-"/>
      <w:lvlJc w:val="left"/>
      <w:pPr>
        <w:ind w:left="1789" w:hanging="10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>
    <w:nsid w:val="540E6068"/>
    <w:multiLevelType w:val="hybridMultilevel"/>
    <w:tmpl w:val="75CEBE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1D91C1B"/>
    <w:multiLevelType w:val="hybridMultilevel"/>
    <w:tmpl w:val="EA7E9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2563735"/>
    <w:multiLevelType w:val="hybridMultilevel"/>
    <w:tmpl w:val="53788B7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2">
    <w:nsid w:val="6D5C2C73"/>
    <w:multiLevelType w:val="hybridMultilevel"/>
    <w:tmpl w:val="462465F0"/>
    <w:lvl w:ilvl="0" w:tplc="D42AEB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6FF7292B"/>
    <w:multiLevelType w:val="hybridMultilevel"/>
    <w:tmpl w:val="19CC1E8C"/>
    <w:lvl w:ilvl="0" w:tplc="D42AEB4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34611A5"/>
    <w:multiLevelType w:val="hybridMultilevel"/>
    <w:tmpl w:val="3C481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76278F"/>
    <w:multiLevelType w:val="hybridMultilevel"/>
    <w:tmpl w:val="C512F4F0"/>
    <w:lvl w:ilvl="0" w:tplc="04190001">
      <w:start w:val="1"/>
      <w:numFmt w:val="bullet"/>
      <w:lvlText w:val=""/>
      <w:lvlJc w:val="left"/>
      <w:pPr>
        <w:ind w:left="7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018" w:hanging="360"/>
      </w:pPr>
      <w:rPr>
        <w:rFonts w:ascii="Wingdings" w:hAnsi="Wingdings" w:hint="default"/>
      </w:rPr>
    </w:lvl>
  </w:abstractNum>
  <w:abstractNum w:abstractNumId="16">
    <w:nsid w:val="7529703C"/>
    <w:multiLevelType w:val="hybridMultilevel"/>
    <w:tmpl w:val="1EC488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B263B80"/>
    <w:multiLevelType w:val="hybridMultilevel"/>
    <w:tmpl w:val="D016953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7D090687"/>
    <w:multiLevelType w:val="hybridMultilevel"/>
    <w:tmpl w:val="451E236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9"/>
  </w:num>
  <w:num w:numId="2">
    <w:abstractNumId w:val="17"/>
  </w:num>
  <w:num w:numId="3">
    <w:abstractNumId w:val="12"/>
  </w:num>
  <w:num w:numId="4">
    <w:abstractNumId w:val="1"/>
  </w:num>
  <w:num w:numId="5">
    <w:abstractNumId w:val="4"/>
  </w:num>
  <w:num w:numId="6">
    <w:abstractNumId w:val="0"/>
  </w:num>
  <w:num w:numId="7">
    <w:abstractNumId w:val="2"/>
  </w:num>
  <w:num w:numId="8">
    <w:abstractNumId w:val="6"/>
  </w:num>
  <w:num w:numId="9">
    <w:abstractNumId w:val="15"/>
  </w:num>
  <w:num w:numId="10">
    <w:abstractNumId w:val="3"/>
  </w:num>
  <w:num w:numId="11">
    <w:abstractNumId w:val="5"/>
  </w:num>
  <w:num w:numId="12">
    <w:abstractNumId w:val="14"/>
  </w:num>
  <w:num w:numId="13">
    <w:abstractNumId w:val="8"/>
  </w:num>
  <w:num w:numId="14">
    <w:abstractNumId w:val="7"/>
  </w:num>
  <w:num w:numId="15">
    <w:abstractNumId w:val="10"/>
  </w:num>
  <w:num w:numId="16">
    <w:abstractNumId w:val="16"/>
  </w:num>
  <w:num w:numId="17">
    <w:abstractNumId w:val="18"/>
  </w:num>
  <w:num w:numId="18">
    <w:abstractNumId w:val="11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60D6"/>
    <w:rsid w:val="00025C29"/>
    <w:rsid w:val="00043131"/>
    <w:rsid w:val="00045807"/>
    <w:rsid w:val="0005353E"/>
    <w:rsid w:val="000548CF"/>
    <w:rsid w:val="0006026F"/>
    <w:rsid w:val="00060EDA"/>
    <w:rsid w:val="000752EB"/>
    <w:rsid w:val="000766E8"/>
    <w:rsid w:val="00084EA9"/>
    <w:rsid w:val="00091E00"/>
    <w:rsid w:val="000B03A3"/>
    <w:rsid w:val="000B61EF"/>
    <w:rsid w:val="000C064F"/>
    <w:rsid w:val="000C28C5"/>
    <w:rsid w:val="000C37D9"/>
    <w:rsid w:val="000C5DF6"/>
    <w:rsid w:val="000D360D"/>
    <w:rsid w:val="000D78EA"/>
    <w:rsid w:val="000E1446"/>
    <w:rsid w:val="000F60D6"/>
    <w:rsid w:val="001062AC"/>
    <w:rsid w:val="0011110E"/>
    <w:rsid w:val="0013049D"/>
    <w:rsid w:val="001405F4"/>
    <w:rsid w:val="00144E79"/>
    <w:rsid w:val="00151EF8"/>
    <w:rsid w:val="00160077"/>
    <w:rsid w:val="00163AF3"/>
    <w:rsid w:val="00195D56"/>
    <w:rsid w:val="00196D20"/>
    <w:rsid w:val="001A65B4"/>
    <w:rsid w:val="001B3B9D"/>
    <w:rsid w:val="001D59D1"/>
    <w:rsid w:val="001E0065"/>
    <w:rsid w:val="001E17C0"/>
    <w:rsid w:val="001F0436"/>
    <w:rsid w:val="002022C0"/>
    <w:rsid w:val="00205C69"/>
    <w:rsid w:val="00206550"/>
    <w:rsid w:val="002067E5"/>
    <w:rsid w:val="00216741"/>
    <w:rsid w:val="002233F6"/>
    <w:rsid w:val="00224A3E"/>
    <w:rsid w:val="00245B6A"/>
    <w:rsid w:val="0025175E"/>
    <w:rsid w:val="00255020"/>
    <w:rsid w:val="0026120E"/>
    <w:rsid w:val="00276496"/>
    <w:rsid w:val="002779E6"/>
    <w:rsid w:val="00281051"/>
    <w:rsid w:val="00281A47"/>
    <w:rsid w:val="002868FA"/>
    <w:rsid w:val="002C5A28"/>
    <w:rsid w:val="002D43DC"/>
    <w:rsid w:val="002F1615"/>
    <w:rsid w:val="00317365"/>
    <w:rsid w:val="00317562"/>
    <w:rsid w:val="00322EDA"/>
    <w:rsid w:val="0032711F"/>
    <w:rsid w:val="00354E05"/>
    <w:rsid w:val="00363482"/>
    <w:rsid w:val="003655F5"/>
    <w:rsid w:val="003823F9"/>
    <w:rsid w:val="00391688"/>
    <w:rsid w:val="003A22FA"/>
    <w:rsid w:val="003A3F9B"/>
    <w:rsid w:val="003B522C"/>
    <w:rsid w:val="003D2D44"/>
    <w:rsid w:val="003D4DF6"/>
    <w:rsid w:val="003E06A7"/>
    <w:rsid w:val="003E672E"/>
    <w:rsid w:val="003E7DB4"/>
    <w:rsid w:val="003F485C"/>
    <w:rsid w:val="00416367"/>
    <w:rsid w:val="00424823"/>
    <w:rsid w:val="00434C7C"/>
    <w:rsid w:val="004373F0"/>
    <w:rsid w:val="00447562"/>
    <w:rsid w:val="004531CB"/>
    <w:rsid w:val="00454A09"/>
    <w:rsid w:val="0048333F"/>
    <w:rsid w:val="00485520"/>
    <w:rsid w:val="00494B68"/>
    <w:rsid w:val="00496C29"/>
    <w:rsid w:val="004A0F97"/>
    <w:rsid w:val="004A2157"/>
    <w:rsid w:val="004A388E"/>
    <w:rsid w:val="004B630C"/>
    <w:rsid w:val="004C1CBC"/>
    <w:rsid w:val="004C7D7F"/>
    <w:rsid w:val="004F011F"/>
    <w:rsid w:val="004F5772"/>
    <w:rsid w:val="00503B54"/>
    <w:rsid w:val="00516B7D"/>
    <w:rsid w:val="005345BA"/>
    <w:rsid w:val="00553766"/>
    <w:rsid w:val="00554AF0"/>
    <w:rsid w:val="0055643C"/>
    <w:rsid w:val="00571BC0"/>
    <w:rsid w:val="005725F9"/>
    <w:rsid w:val="00576137"/>
    <w:rsid w:val="0058638C"/>
    <w:rsid w:val="005D3B0B"/>
    <w:rsid w:val="005D6DAC"/>
    <w:rsid w:val="0060730A"/>
    <w:rsid w:val="006145D5"/>
    <w:rsid w:val="00623AF6"/>
    <w:rsid w:val="00625A15"/>
    <w:rsid w:val="0063173E"/>
    <w:rsid w:val="00652679"/>
    <w:rsid w:val="00652F5C"/>
    <w:rsid w:val="00660282"/>
    <w:rsid w:val="006954D8"/>
    <w:rsid w:val="006B3426"/>
    <w:rsid w:val="006C046C"/>
    <w:rsid w:val="006C287F"/>
    <w:rsid w:val="006C3786"/>
    <w:rsid w:val="006C614E"/>
    <w:rsid w:val="006C659B"/>
    <w:rsid w:val="006C6BD6"/>
    <w:rsid w:val="006D51AC"/>
    <w:rsid w:val="006D6FEE"/>
    <w:rsid w:val="0070602F"/>
    <w:rsid w:val="0072329F"/>
    <w:rsid w:val="0075082A"/>
    <w:rsid w:val="0075171A"/>
    <w:rsid w:val="00754F2D"/>
    <w:rsid w:val="007556AF"/>
    <w:rsid w:val="007600B6"/>
    <w:rsid w:val="0076492A"/>
    <w:rsid w:val="007B45F1"/>
    <w:rsid w:val="007C6CA8"/>
    <w:rsid w:val="007D22C4"/>
    <w:rsid w:val="007D4810"/>
    <w:rsid w:val="007D76C0"/>
    <w:rsid w:val="007E35C1"/>
    <w:rsid w:val="007F4C6E"/>
    <w:rsid w:val="007F7635"/>
    <w:rsid w:val="00810086"/>
    <w:rsid w:val="0082179E"/>
    <w:rsid w:val="0082302C"/>
    <w:rsid w:val="008334D4"/>
    <w:rsid w:val="008400F8"/>
    <w:rsid w:val="0085632E"/>
    <w:rsid w:val="00857A59"/>
    <w:rsid w:val="00860B4F"/>
    <w:rsid w:val="00871C2B"/>
    <w:rsid w:val="00882185"/>
    <w:rsid w:val="008963A1"/>
    <w:rsid w:val="008968A1"/>
    <w:rsid w:val="008A2601"/>
    <w:rsid w:val="008C09E8"/>
    <w:rsid w:val="008D5513"/>
    <w:rsid w:val="008D63A5"/>
    <w:rsid w:val="008F1F90"/>
    <w:rsid w:val="008F748B"/>
    <w:rsid w:val="0090794A"/>
    <w:rsid w:val="0091569C"/>
    <w:rsid w:val="009175AD"/>
    <w:rsid w:val="00920BDF"/>
    <w:rsid w:val="0093445E"/>
    <w:rsid w:val="009367F5"/>
    <w:rsid w:val="009370EE"/>
    <w:rsid w:val="009573F5"/>
    <w:rsid w:val="009735DC"/>
    <w:rsid w:val="00980F63"/>
    <w:rsid w:val="009862DA"/>
    <w:rsid w:val="009A315B"/>
    <w:rsid w:val="009A3A63"/>
    <w:rsid w:val="009B7285"/>
    <w:rsid w:val="009C2E26"/>
    <w:rsid w:val="009C4F31"/>
    <w:rsid w:val="009C78A6"/>
    <w:rsid w:val="009E5875"/>
    <w:rsid w:val="009F059D"/>
    <w:rsid w:val="009F1FDD"/>
    <w:rsid w:val="009F5ECB"/>
    <w:rsid w:val="009F6F89"/>
    <w:rsid w:val="009F7C16"/>
    <w:rsid w:val="00A1184C"/>
    <w:rsid w:val="00A13E5F"/>
    <w:rsid w:val="00A31E19"/>
    <w:rsid w:val="00A3698D"/>
    <w:rsid w:val="00A36B51"/>
    <w:rsid w:val="00A55AFE"/>
    <w:rsid w:val="00A63B23"/>
    <w:rsid w:val="00A668DC"/>
    <w:rsid w:val="00A84FE4"/>
    <w:rsid w:val="00A90DE5"/>
    <w:rsid w:val="00A970B2"/>
    <w:rsid w:val="00AA06FF"/>
    <w:rsid w:val="00AA547F"/>
    <w:rsid w:val="00AA6C39"/>
    <w:rsid w:val="00AB3579"/>
    <w:rsid w:val="00AE4EF3"/>
    <w:rsid w:val="00AF28ED"/>
    <w:rsid w:val="00B10ABF"/>
    <w:rsid w:val="00B116B2"/>
    <w:rsid w:val="00B16DB3"/>
    <w:rsid w:val="00B3555F"/>
    <w:rsid w:val="00B43B0B"/>
    <w:rsid w:val="00B82A1C"/>
    <w:rsid w:val="00B94997"/>
    <w:rsid w:val="00BA5848"/>
    <w:rsid w:val="00BB0C87"/>
    <w:rsid w:val="00BB4F54"/>
    <w:rsid w:val="00BC06A3"/>
    <w:rsid w:val="00BC17CF"/>
    <w:rsid w:val="00BC56FE"/>
    <w:rsid w:val="00BC7EB0"/>
    <w:rsid w:val="00BE78AC"/>
    <w:rsid w:val="00C1536D"/>
    <w:rsid w:val="00C32EE2"/>
    <w:rsid w:val="00C4187C"/>
    <w:rsid w:val="00C43218"/>
    <w:rsid w:val="00C7171B"/>
    <w:rsid w:val="00C92022"/>
    <w:rsid w:val="00CB429D"/>
    <w:rsid w:val="00D047D5"/>
    <w:rsid w:val="00D13919"/>
    <w:rsid w:val="00D21C47"/>
    <w:rsid w:val="00D21FF3"/>
    <w:rsid w:val="00D22DBD"/>
    <w:rsid w:val="00D26654"/>
    <w:rsid w:val="00D507E4"/>
    <w:rsid w:val="00D720C5"/>
    <w:rsid w:val="00D73F12"/>
    <w:rsid w:val="00D75D96"/>
    <w:rsid w:val="00D7738F"/>
    <w:rsid w:val="00D92E65"/>
    <w:rsid w:val="00D9378E"/>
    <w:rsid w:val="00DA2AF5"/>
    <w:rsid w:val="00DB3120"/>
    <w:rsid w:val="00DC2651"/>
    <w:rsid w:val="00DD1F27"/>
    <w:rsid w:val="00DD3929"/>
    <w:rsid w:val="00DD76F2"/>
    <w:rsid w:val="00DF17C8"/>
    <w:rsid w:val="00DF4558"/>
    <w:rsid w:val="00E0571C"/>
    <w:rsid w:val="00E3594C"/>
    <w:rsid w:val="00E361EC"/>
    <w:rsid w:val="00E362CA"/>
    <w:rsid w:val="00E4390A"/>
    <w:rsid w:val="00E46A16"/>
    <w:rsid w:val="00E52553"/>
    <w:rsid w:val="00E64B74"/>
    <w:rsid w:val="00E67E05"/>
    <w:rsid w:val="00E876B6"/>
    <w:rsid w:val="00E90843"/>
    <w:rsid w:val="00EA134F"/>
    <w:rsid w:val="00EA7B7E"/>
    <w:rsid w:val="00EC072B"/>
    <w:rsid w:val="00EC3D73"/>
    <w:rsid w:val="00EC5008"/>
    <w:rsid w:val="00EE733A"/>
    <w:rsid w:val="00F030FA"/>
    <w:rsid w:val="00F05D75"/>
    <w:rsid w:val="00F07857"/>
    <w:rsid w:val="00F2309C"/>
    <w:rsid w:val="00F2694C"/>
    <w:rsid w:val="00F32AEC"/>
    <w:rsid w:val="00F3704F"/>
    <w:rsid w:val="00F424B5"/>
    <w:rsid w:val="00F578B2"/>
    <w:rsid w:val="00F62F65"/>
    <w:rsid w:val="00F63827"/>
    <w:rsid w:val="00F7208D"/>
    <w:rsid w:val="00F84509"/>
    <w:rsid w:val="00FA0424"/>
    <w:rsid w:val="00FA11A5"/>
    <w:rsid w:val="00FC2B87"/>
    <w:rsid w:val="00FC76D3"/>
    <w:rsid w:val="00FE7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 [2109]" strokecolor="none [2429]"/>
    </o:shapedefaults>
    <o:shapelayout v:ext="edit">
      <o:idmap v:ext="edit" data="1"/>
      <o:rules v:ext="edit">
        <o:r id="V:Rule99" type="arc" idref="#_x0000_s1395"/>
        <o:r id="V:Rule105" type="callout" idref="#_x0000_s1402"/>
        <o:r id="V:Rule106" type="callout" idref="#_x0000_s1401"/>
        <o:r id="V:Rule107" type="callout" idref="#_x0000_s1400"/>
        <o:r id="V:Rule108" type="callout" idref="#_x0000_s1399"/>
        <o:r id="V:Rule132" type="arc" idref="#_x0000_s1458"/>
        <o:r id="V:Rule133" type="arc" idref="#_x0000_s1457"/>
        <o:r id="V:Rule143" type="arc" idref="#_x0000_s1521"/>
        <o:r id="V:Rule144" type="arc" idref="#_x0000_s1522"/>
        <o:r id="V:Rule163" type="arc" idref="#_x0000_s1498"/>
        <o:r id="V:Rule164" type="arc" idref="#_x0000_s1500"/>
        <o:r id="V:Rule223" type="connector" idref="#_x0000_s1529"/>
        <o:r id="V:Rule224" type="connector" idref="#_x0000_s1419"/>
        <o:r id="V:Rule225" type="connector" idref="#_x0000_s1464"/>
        <o:r id="V:Rule226" type="connector" idref="#_x0000_s1691"/>
        <o:r id="V:Rule227" type="connector" idref="#_x0000_s1758"/>
        <o:r id="V:Rule228" type="connector" idref="#_x0000_s1548"/>
        <o:r id="V:Rule229" type="connector" idref="#_x0000_s1388"/>
        <o:r id="V:Rule230" type="connector" idref="#_x0000_s1438"/>
        <o:r id="V:Rule231" type="connector" idref="#_x0000_s1542"/>
        <o:r id="V:Rule232" type="connector" idref="#_x0000_s1689"/>
        <o:r id="V:Rule233" type="connector" idref="#_x0000_s1476"/>
        <o:r id="V:Rule234" type="connector" idref="#_x0000_s1669"/>
        <o:r id="V:Rule235" type="connector" idref="#_x0000_s1614"/>
        <o:r id="V:Rule236" type="connector" idref="#_x0000_s1664"/>
        <o:r id="V:Rule237" type="connector" idref="#_x0000_s1445"/>
        <o:r id="V:Rule238" type="connector" idref="#_x0000_s1570"/>
        <o:r id="V:Rule239" type="connector" idref="#_x0000_s1390"/>
        <o:r id="V:Rule240" type="connector" idref="#_x0000_s1619"/>
        <o:r id="V:Rule241" type="connector" idref="#_x0000_s1607"/>
        <o:r id="V:Rule242" type="connector" idref="#_x0000_s1757"/>
        <o:r id="V:Rule243" type="connector" idref="#_x0000_s1584"/>
        <o:r id="V:Rule244" type="connector" idref="#_x0000_s1662"/>
        <o:r id="V:Rule245" type="connector" idref="#_x0000_s1667"/>
        <o:r id="V:Rule246" type="connector" idref="#_x0000_s1435"/>
        <o:r id="V:Rule247" type="connector" idref="#_x0000_s1779"/>
        <o:r id="V:Rule248" type="connector" idref="#_x0000_s1535"/>
        <o:r id="V:Rule249" type="connector" idref="#_x0000_s1524"/>
        <o:r id="V:Rule250" type="connector" idref="#_x0000_s1397"/>
        <o:r id="V:Rule251" type="connector" idref="#_x0000_s1743"/>
        <o:r id="V:Rule252" type="connector" idref="#_x0000_s1391"/>
        <o:r id="V:Rule253" type="connector" idref="#_x0000_s1641"/>
        <o:r id="V:Rule254" type="connector" idref="#_x0000_s1746"/>
        <o:r id="V:Rule255" type="connector" idref="#_x0000_s1645"/>
        <o:r id="V:Rule256" type="connector" idref="#_x0000_s1688"/>
        <o:r id="V:Rule257" type="connector" idref="#_x0000_s1635"/>
        <o:r id="V:Rule258" type="connector" idref="#_x0000_s1481"/>
        <o:r id="V:Rule259" type="connector" idref="#_x0000_s1439"/>
        <o:r id="V:Rule260" type="connector" idref="#_x0000_s1760"/>
        <o:r id="V:Rule261" type="connector" idref="#_x0000_s1686"/>
        <o:r id="V:Rule262" type="connector" idref="#_x0000_s1599"/>
        <o:r id="V:Rule263" type="connector" idref="#_x0000_s1389"/>
        <o:r id="V:Rule264" type="connector" idref="#_x0000_s1657"/>
        <o:r id="V:Rule265" type="connector" idref="#_x0000_s1543"/>
        <o:r id="V:Rule266" type="connector" idref="#_x0000_s1461"/>
        <o:r id="V:Rule267" type="connector" idref="#_x0000_s1465"/>
        <o:r id="V:Rule268" type="connector" idref="#_x0000_s1781"/>
        <o:r id="V:Rule269" type="connector" idref="#_x0000_s1673"/>
        <o:r id="V:Rule270" type="connector" idref="#_x0000_s1638"/>
        <o:r id="V:Rule271" type="connector" idref="#_x0000_s1477"/>
        <o:r id="V:Rule272" type="connector" idref="#_x0000_s1533"/>
        <o:r id="V:Rule273" type="connector" idref="#_x0000_s1443"/>
        <o:r id="V:Rule274" type="connector" idref="#_x0000_s1508"/>
        <o:r id="V:Rule275" type="connector" idref="#_x0000_s1745"/>
        <o:r id="V:Rule276" type="connector" idref="#_x0000_s1654"/>
        <o:r id="V:Rule277" type="connector" idref="#_x0000_s1733"/>
        <o:r id="V:Rule278" type="connector" idref="#_x0000_s1734"/>
        <o:r id="V:Rule279" type="connector" idref="#_x0000_s1683"/>
        <o:r id="V:Rule280" type="connector" idref="#_x0000_s1648"/>
        <o:r id="V:Rule281" type="connector" idref="#_x0000_s1611"/>
        <o:r id="V:Rule282" type="connector" idref="#_x0000_s1649"/>
        <o:r id="V:Rule283" type="connector" idref="#_x0000_s1737"/>
        <o:r id="V:Rule284" type="connector" idref="#_x0000_s1639"/>
        <o:r id="V:Rule285" type="connector" idref="#_x0000_s1577"/>
        <o:r id="V:Rule286" type="connector" idref="#_x0000_s1687"/>
        <o:r id="V:Rule287" type="connector" idref="#_x0000_s1681"/>
        <o:r id="V:Rule288" type="connector" idref="#_x0000_s1613"/>
        <o:r id="V:Rule289" type="connector" idref="#_x0000_s1441"/>
        <o:r id="V:Rule290" type="connector" idref="#_x0000_s1592"/>
        <o:r id="V:Rule291" type="connector" idref="#_x0000_s1670"/>
        <o:r id="V:Rule292" type="connector" idref="#_x0000_s1449"/>
        <o:r id="V:Rule293" type="connector" idref="#_x0000_s1444"/>
        <o:r id="V:Rule294" type="connector" idref="#_x0000_s1596"/>
        <o:r id="V:Rule295" type="connector" idref="#_x0000_s1682"/>
        <o:r id="V:Rule296" type="connector" idref="#_x0000_s1502"/>
        <o:r id="V:Rule297" type="connector" idref="#_x0000_s1752"/>
        <o:r id="V:Rule298" type="connector" idref="#_x0000_s1462"/>
        <o:r id="V:Rule299" type="connector" idref="#_x0000_s1660"/>
        <o:r id="V:Rule300" type="connector" idref="#_x0000_s1618"/>
        <o:r id="V:Rule301" type="connector" idref="#_x0000_s1512"/>
        <o:r id="V:Rule302" type="connector" idref="#_x0000_s1431"/>
        <o:r id="V:Rule303" type="connector" idref="#_x0000_s1766"/>
        <o:r id="V:Rule304" type="connector" idref="#_x0000_s1633"/>
        <o:r id="V:Rule305" type="connector" idref="#_x0000_s1658"/>
        <o:r id="V:Rule306" type="connector" idref="#_x0000_s1759"/>
        <o:r id="V:Rule307" type="connector" idref="#_x0000_s1685"/>
        <o:r id="V:Rule308" type="connector" idref="#_x0000_s1739"/>
        <o:r id="V:Rule309" type="connector" idref="#_x0000_s1671"/>
        <o:r id="V:Rule310" type="connector" idref="#_x0000_s1600"/>
        <o:r id="V:Rule311" type="connector" idref="#_x0000_s1651"/>
        <o:r id="V:Rule312" type="connector" idref="#_x0000_s1711"/>
        <o:r id="V:Rule313" type="connector" idref="#_x0000_s1738"/>
        <o:r id="V:Rule314" type="connector" idref="#_x0000_s1716"/>
        <o:r id="V:Rule315" type="connector" idref="#_x0000_s1674"/>
        <o:r id="V:Rule316" type="connector" idref="#_x0000_s1593"/>
        <o:r id="V:Rule317" type="connector" idref="#_x0000_s1762"/>
        <o:r id="V:Rule318" type="connector" idref="#_x0000_s1594"/>
        <o:r id="V:Rule319" type="connector" idref="#_x0000_s1630"/>
        <o:r id="V:Rule320" type="connector" idref="#_x0000_s1546"/>
        <o:r id="V:Rule321" type="connector" idref="#_x0000_s1597"/>
        <o:r id="V:Rule322" type="connector" idref="#_x0000_s1595"/>
        <o:r id="V:Rule323" type="connector" idref="#_x0000_s1732"/>
        <o:r id="V:Rule324" type="connector" idref="#_x0000_s1523"/>
        <o:r id="V:Rule325" type="connector" idref="#_x0000_s1511"/>
        <o:r id="V:Rule326" type="connector" idref="#_x0000_s1513"/>
        <o:r id="V:Rule327" type="connector" idref="#_x0000_s1460"/>
        <o:r id="V:Rule328" type="connector" idref="#_x0000_s1780"/>
        <o:r id="V:Rule329" type="connector" idref="#_x0000_s1479"/>
        <o:r id="V:Rule330" type="connector" idref="#_x0000_s1526"/>
        <o:r id="V:Rule331" type="connector" idref="#_x0000_s1510"/>
        <o:r id="V:Rule332" type="connector" idref="#_x0000_s1475"/>
        <o:r id="V:Rule333" type="connector" idref="#_x0000_s1740"/>
        <o:r id="V:Rule334" type="connector" idref="#_x0000_s1731"/>
        <o:r id="V:Rule335" type="connector" idref="#_x0000_s1478"/>
        <o:r id="V:Rule336" type="connector" idref="#_x0000_s1429"/>
        <o:r id="V:Rule337" type="connector" idref="#_x0000_s1528"/>
        <o:r id="V:Rule338" type="connector" idref="#_x0000_s1714"/>
        <o:r id="V:Rule339" type="connector" idref="#_x0000_s1748"/>
        <o:r id="V:Rule340" type="connector" idref="#_x0000_s1647"/>
        <o:r id="V:Rule341" type="connector" idref="#_x0000_s1643"/>
        <o:r id="V:Rule342" type="connector" idref="#_x0000_s1450"/>
        <o:r id="V:Rule343" type="connector" idref="#_x0000_s1756"/>
        <o:r id="V:Rule344" type="connector" idref="#_x0000_s1608"/>
        <o:r id="V:Rule345" type="connector" idref="#_x0000_s1463"/>
        <o:r id="V:Rule346" type="connector" idref="#_x0000_s1442"/>
        <o:r id="V:Rule347" type="connector" idref="#_x0000_s1684"/>
        <o:r id="V:Rule348" type="connector" idref="#_x0000_s1581"/>
        <o:r id="V:Rule349" type="connector" idref="#_x0000_s1679"/>
        <o:r id="V:Rule350" type="connector" idref="#_x0000_s1598"/>
        <o:r id="V:Rule351" type="connector" idref="#_x0000_s1612"/>
        <o:r id="V:Rule352" type="connector" idref="#_x0000_s1467"/>
        <o:r id="V:Rule353" type="connector" idref="#_x0000_s1459"/>
        <o:r id="V:Rule354" type="connector" idref="#_x0000_s1392"/>
        <o:r id="V:Rule355" type="connector" idref="#_x0000_s1735"/>
        <o:r id="V:Rule356" type="connector" idref="#_x0000_s1656"/>
        <o:r id="V:Rule357" type="connector" idref="#_x0000_s1761"/>
        <o:r id="V:Rule358" type="connector" idref="#_x0000_s1468"/>
        <o:r id="V:Rule359" type="connector" idref="#_x0000_s1398"/>
        <o:r id="V:Rule360" type="connector" idref="#_x0000_s1504"/>
        <o:r id="V:Rule361" type="connector" idref="#_x0000_s1628"/>
        <o:r id="V:Rule362" type="connector" idref="#_x0000_s1715"/>
        <o:r id="V:Rule363" type="connector" idref="#_x0000_s1412"/>
        <o:r id="V:Rule364" type="connector" idref="#_x0000_s1589"/>
        <o:r id="V:Rule365" type="connector" idref="#_x0000_s1507"/>
        <o:r id="V:Rule366" type="connector" idref="#_x0000_s1505"/>
        <o:r id="V:Rule367" type="connector" idref="#_x0000_s1666"/>
        <o:r id="V:Rule368" type="connector" idref="#_x0000_s1644"/>
        <o:r id="V:Rule369" type="connector" idref="#_x0000_s1424"/>
        <o:r id="V:Rule370" type="connector" idref="#_x0000_s1747"/>
        <o:r id="V:Rule371" type="connector" idref="#_x0000_s1472"/>
        <o:r id="V:Rule372" type="connector" idref="#_x0000_s1665"/>
        <o:r id="V:Rule373" type="connector" idref="#_x0000_s1516"/>
        <o:r id="V:Rule374" type="connector" idref="#_x0000_s1440"/>
        <o:r id="V:Rule375" type="connector" idref="#_x0000_s1725"/>
        <o:r id="V:Rule376" type="connector" idref="#_x0000_s1585"/>
        <o:r id="V:Rule377" type="connector" idref="#_x0000_s1580"/>
        <o:r id="V:Rule378" type="connector" idref="#_x0000_s1591"/>
        <o:r id="V:Rule379" type="connector" idref="#_x0000_s1742"/>
        <o:r id="V:Rule380" type="connector" idref="#_x0000_s1454"/>
        <o:r id="V:Rule381" type="connector" idref="#_x0000_s1659"/>
        <o:r id="V:Rule382" type="connector" idref="#_x0000_s1590"/>
        <o:r id="V:Rule383" type="connector" idref="#_x0000_s1576"/>
        <o:r id="V:Rule384" type="connector" idref="#_x0000_s1430"/>
        <o:r id="V:Rule385" type="connector" idref="#_x0000_s1470"/>
        <o:r id="V:Rule386" type="connector" idref="#_x0000_s1480"/>
        <o:r id="V:Rule387" type="connector" idref="#_x0000_s1387"/>
        <o:r id="V:Rule388" type="connector" idref="#_x0000_s1783"/>
        <o:r id="V:Rule389" type="connector" idref="#_x0000_s1531"/>
        <o:r id="V:Rule390" type="connector" idref="#_x0000_s1471"/>
        <o:r id="V:Rule391" type="connector" idref="#_x0000_s1456"/>
        <o:r id="V:Rule392" type="connector" idref="#_x0000_s1636"/>
        <o:r id="V:Rule393" type="connector" idref="#_x0000_s1632"/>
        <o:r id="V:Rule394" type="connector" idref="#_x0000_s1620"/>
        <o:r id="V:Rule395" type="connector" idref="#_x0000_s1455"/>
        <o:r id="V:Rule396" type="connector" idref="#_x0000_s1690"/>
        <o:r id="V:Rule397" type="connector" idref="#_x0000_s1663"/>
        <o:r id="V:Rule398" type="connector" idref="#_x0000_s1534"/>
        <o:r id="V:Rule399" type="connector" idref="#_x0000_s1631"/>
        <o:r id="V:Rule400" type="connector" idref="#_x0000_s1547"/>
        <o:r id="V:Rule401" type="connector" idref="#_x0000_s1453"/>
        <o:r id="V:Rule402" type="connector" idref="#_x0000_s1627"/>
        <o:r id="V:Rule403" type="connector" idref="#_x0000_s1634"/>
        <o:r id="V:Rule404" type="connector" idref="#_x0000_s1782"/>
        <o:r id="V:Rule405" type="connector" idref="#_x0000_s1626"/>
        <o:r id="V:Rule406" type="connector" idref="#_x0000_s1712"/>
        <o:r id="V:Rule407" type="connector" idref="#_x0000_s1625"/>
        <o:r id="V:Rule408" type="connector" idref="#_x0000_s1588"/>
        <o:r id="V:Rule409" type="connector" idref="#_x0000_s1411"/>
        <o:r id="V:Rule410" type="connector" idref="#_x0000_s1425"/>
        <o:r id="V:Rule411" type="connector" idref="#_x0000_s1676"/>
        <o:r id="V:Rule412" type="connector" idref="#_x0000_s1413"/>
        <o:r id="V:Rule413" type="connector" idref="#_x0000_s1571"/>
        <o:r id="V:Rule414" type="connector" idref="#_x0000_s1527"/>
        <o:r id="V:Rule415" type="connector" idref="#_x0000_s1736"/>
        <o:r id="V:Rule416" type="connector" idref="#_x0000_s1451"/>
        <o:r id="V:Rule417" type="connector" idref="#_x0000_s1652"/>
        <o:r id="V:Rule418" type="connector" idref="#_x0000_s1545"/>
        <o:r id="V:Rule419" type="connector" idref="#_x0000_s1532"/>
        <o:r id="V:Rule420" type="connector" idref="#_x0000_s1466"/>
        <o:r id="V:Rule421" type="connector" idref="#_x0000_s1653"/>
        <o:r id="V:Rule422" type="connector" idref="#_x0000_s1434"/>
        <o:r id="V:Rule423" type="connector" idref="#_x0000_s1525"/>
        <o:r id="V:Rule424" type="connector" idref="#_x0000_s1713"/>
        <o:r id="V:Rule425" type="connector" idref="#_x0000_s1640"/>
        <o:r id="V:Rule426" type="connector" idref="#_x0000_s1501"/>
        <o:r id="V:Rule427" type="connector" idref="#_x0000_s1726"/>
        <o:r id="V:Rule428" type="connector" idref="#_x0000_s1744"/>
        <o:r id="V:Rule429" type="connector" idref="#_x0000_s1724"/>
        <o:r id="V:Rule430" type="connector" idref="#_x0000_s1469"/>
        <o:r id="V:Rule431" type="connector" idref="#_x0000_s1606"/>
        <o:r id="V:Rule432" type="connector" idref="#_x0000_s1474"/>
        <o:r id="V:Rule433" type="connector" idref="#_x0000_s1677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13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8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45E"/>
    <w:rPr>
      <w:rFonts w:ascii="Tahoma" w:hAnsi="Tahoma" w:cs="Tahoma"/>
      <w:sz w:val="16"/>
      <w:szCs w:val="16"/>
    </w:rPr>
  </w:style>
  <w:style w:type="paragraph" w:customStyle="1" w:styleId="a6">
    <w:name w:val="Заголовок части"/>
    <w:basedOn w:val="a"/>
    <w:next w:val="a"/>
    <w:rsid w:val="009A315B"/>
    <w:pPr>
      <w:keepNext/>
      <w:keepLines/>
      <w:spacing w:before="600" w:after="120" w:line="240" w:lineRule="auto"/>
    </w:pPr>
    <w:rPr>
      <w:rFonts w:ascii="Arial" w:eastAsia="Times New Roman" w:hAnsi="Arial" w:cs="Times New Roman"/>
      <w:b/>
      <w:i/>
      <w:kern w:val="28"/>
      <w:sz w:val="36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5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55AFE"/>
  </w:style>
  <w:style w:type="paragraph" w:styleId="a9">
    <w:name w:val="footer"/>
    <w:basedOn w:val="a"/>
    <w:link w:val="aa"/>
    <w:uiPriority w:val="99"/>
    <w:unhideWhenUsed/>
    <w:rsid w:val="00A55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5A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image" Target="media/image7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theme" Target="theme/theme1.xml"/><Relationship Id="rId10" Type="http://schemas.openxmlformats.org/officeDocument/2006/relationships/image" Target="media/image3.emf"/><Relationship Id="rId19" Type="http://schemas.openxmlformats.org/officeDocument/2006/relationships/oleObject" Target="embeddings/oleObject5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6DC4C0-E0A1-4229-95A0-8ED77FC47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14</Pages>
  <Words>3007</Words>
  <Characters>17144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11</cp:revision>
  <cp:lastPrinted>2014-02-10T13:39:00Z</cp:lastPrinted>
  <dcterms:created xsi:type="dcterms:W3CDTF">2014-12-06T19:57:00Z</dcterms:created>
  <dcterms:modified xsi:type="dcterms:W3CDTF">2015-02-22T16:46:00Z</dcterms:modified>
</cp:coreProperties>
</file>